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color w:val="262626"/>
          <w:sz w:val="28"/>
          <w:szCs w:val="28"/>
          <w:shd w:val="clear" w:color="auto" w:fill="FFFFFF"/>
        </w:rPr>
      </w:pPr>
      <w:r w:rsidR="00566339" w:rsidRPr="006E1066">
        <w:rPr>
          <w:rFonts w:hint="eastAsia"/>
          <w:color w:val="262626"/>
          <w:sz w:val="28"/>
          <w:szCs w:val="28"/>
          <w:shd w:val="clear" w:color="auto" w:fill="FFFFFF"/>
        </w:rPr>
        <w:t>附表：</w:t>
      </w:r>
    </w:p>
    <w:p>
      <w:pPr>
        <w:rPr>
          <w:color w:val="262626"/>
          <w:sz w:val="28"/>
          <w:szCs w:val="28"/>
          <w:shd w:val="clear" w:color="auto" w:fill="FFFFFF"/>
        </w:rPr>
      </w:pPr>
      <w:r w:rsidR="00566339">
        <w:rPr>
          <w:color w:val="262626"/>
          <w:sz w:val="28"/>
          <w:szCs w:val="28"/>
          <w:shd w:val="clear" w:color="auto" w:fill="FFFFFF"/>
        </w:rPr>
        <w:t xml:space="preserve">                         </w:t>
      </w:r>
      <w:r w:rsidR="00566339" w:rsidRPr="00692B05">
        <w:rPr>
          <w:rFonts w:hint="eastAsia"/>
          <w:b/>
          <w:color w:val="262626"/>
          <w:sz w:val="32"/>
          <w:szCs w:val="32"/>
          <w:shd w:val="clear" w:color="auto" w:fill="FFFFFF"/>
        </w:rPr>
        <w:t>相关工作事项及时间段的安排</w:t>
      </w:r>
    </w:p>
    <w:tbl>
      <w:tblPr>
        <w:tblW w:w="92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1843"/>
        <w:gridCol w:w="6424"/>
      </w:tblGrid>
      <w:tr w:rsidR="00566339" w:rsidRPr="00167B7D" w:rsidTr="00201DEB">
        <w:trPr>
          <w:trHeight w:val="535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color w:val="262626"/>
                <w:sz w:val="28"/>
                <w:szCs w:val="28"/>
                <w:shd w:val="clear" w:color="auto" w:fill="FFFFFF"/>
              </w:rPr>
            </w:pPr>
            <w:r w:rsidR="00566339" w:rsidRPr="00167B7D">
              <w:rPr>
                <w:rFonts w:hint="eastAsia"/>
                <w:color w:val="262626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color w:val="262626"/>
                <w:sz w:val="28"/>
                <w:szCs w:val="28"/>
                <w:shd w:val="clear" w:color="auto" w:fill="FFFFFF"/>
              </w:rPr>
            </w:pPr>
            <w:r w:rsidR="00566339">
              <w:rPr>
                <w:rFonts w:hint="eastAsia"/>
                <w:color w:val="262626"/>
                <w:sz w:val="28"/>
                <w:szCs w:val="28"/>
                <w:shd w:val="clear" w:color="auto" w:fill="FFFFFF"/>
              </w:rPr>
              <w:t>时间段</w:t>
            </w:r>
          </w:p>
        </w:tc>
        <w:tc>
          <w:tcPr>
            <w:tcW w:w="6424" w:type="dxa"/>
            <w:vAlign w:val="center"/>
          </w:tcPr>
          <w:p>
            <w:pPr>
              <w:jc w:val="center"/>
              <w:rPr>
                <w:color w:val="262626"/>
                <w:sz w:val="28"/>
                <w:szCs w:val="28"/>
                <w:shd w:val="clear" w:color="auto" w:fill="FFFFFF"/>
              </w:rPr>
            </w:pPr>
            <w:r w:rsidR="00566339">
              <w:rPr>
                <w:rFonts w:hint="eastAsia"/>
                <w:color w:val="262626"/>
                <w:sz w:val="28"/>
                <w:szCs w:val="28"/>
                <w:shd w:val="clear" w:color="auto" w:fill="FFFFFF"/>
              </w:rPr>
              <w:t>相关工作事项</w:t>
            </w:r>
          </w:p>
        </w:tc>
      </w:tr>
      <w:tr w:rsidR="00566339" w:rsidRPr="00167B7D" w:rsidTr="00201DEB">
        <w:trPr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color w:val="262626"/>
                <w:sz w:val="28"/>
                <w:szCs w:val="28"/>
                <w:shd w:val="clear" w:color="auto" w:fill="FFFFFF"/>
              </w:rPr>
            </w:pPr>
            <w:r w:rsidR="00566339">
              <w:rPr>
                <w:color w:val="262626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color w:val="262626"/>
                <w:sz w:val="28"/>
                <w:szCs w:val="28"/>
                <w:shd w:val="clear" w:color="auto" w:fill="FFFFFF"/>
              </w:rPr>
            </w:pPr>
            <w:r w:rsidR="00566339" w:rsidRPr="008A3977">
              <w:rPr>
                <w:rFonts w:ascii="宋体" w:hAnsi="宋体"/>
                <w:color w:val="262626"/>
                <w:sz w:val="28"/>
                <w:szCs w:val="28"/>
                <w:shd w:val="clear" w:color="auto" w:fill="FFFFFF"/>
              </w:rPr>
              <w:t>9</w:t>
            </w:r>
            <w:r w:rsidR="00566339" w:rsidRPr="008A3977">
              <w:rPr>
                <w:rFonts w:ascii="宋体" w:hAnsi="宋体" w:hint="eastAsia"/>
                <w:color w:val="262626"/>
                <w:sz w:val="28"/>
                <w:szCs w:val="28"/>
                <w:shd w:val="clear" w:color="auto" w:fill="FFFFFF"/>
              </w:rPr>
              <w:t>月</w:t>
            </w:r>
            <w:r w:rsidR="00566339" w:rsidRPr="008A3977">
              <w:rPr>
                <w:rFonts w:ascii="宋体" w:hAnsi="宋体"/>
                <w:color w:val="262626"/>
                <w:sz w:val="28"/>
                <w:szCs w:val="28"/>
                <w:shd w:val="clear" w:color="auto" w:fill="FFFFFF"/>
              </w:rPr>
              <w:t>29</w:t>
            </w:r>
            <w:r w:rsidR="00566339" w:rsidRPr="008A3977">
              <w:rPr>
                <w:rFonts w:ascii="宋体" w:hAnsi="宋体" w:hint="eastAsia"/>
                <w:color w:val="262626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6424" w:type="dxa"/>
          </w:tcPr>
          <w:p>
            <w:pPr>
              <w:rPr>
                <w:color w:val="262626"/>
                <w:sz w:val="28"/>
                <w:szCs w:val="28"/>
                <w:shd w:val="clear" w:color="auto" w:fill="FFFFFF"/>
              </w:rPr>
            </w:pPr>
            <w:r w:rsidR="00566339" w:rsidRPr="008A3977">
              <w:rPr>
                <w:rFonts w:ascii="宋体" w:hAnsi="宋体" w:hint="eastAsia"/>
                <w:color w:val="262626"/>
                <w:sz w:val="28"/>
                <w:szCs w:val="28"/>
                <w:shd w:val="clear" w:color="auto" w:fill="FFFFFF"/>
              </w:rPr>
              <w:t>联系会议</w:t>
            </w:r>
            <w:r w:rsidR="00566339">
              <w:rPr>
                <w:rFonts w:ascii="宋体" w:hAnsi="宋体" w:hint="eastAsia"/>
                <w:color w:val="262626"/>
                <w:sz w:val="28"/>
                <w:szCs w:val="28"/>
                <w:shd w:val="clear" w:color="auto" w:fill="FFFFFF"/>
              </w:rPr>
              <w:t>：</w:t>
            </w:r>
            <w:r w:rsidR="00566339" w:rsidRPr="008A3977">
              <w:rPr>
                <w:rFonts w:ascii="宋体" w:hAnsi="宋体" w:hint="eastAsia"/>
                <w:color w:val="262626"/>
                <w:sz w:val="28"/>
                <w:szCs w:val="28"/>
                <w:shd w:val="clear" w:color="auto" w:fill="FFFFFF"/>
              </w:rPr>
              <w:t>参考岗位的相关部门（人力资源部、工程管理部、安全监管部、成本控制中心、技术中心）负责人以及工会、党委工作部、团委、纪委负责人参加</w:t>
            </w:r>
          </w:p>
        </w:tc>
      </w:tr>
      <w:tr w:rsidR="00566339" w:rsidRPr="00167B7D" w:rsidTr="00201DEB">
        <w:trPr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color w:val="262626"/>
                <w:sz w:val="28"/>
                <w:szCs w:val="28"/>
                <w:shd w:val="clear" w:color="auto" w:fill="FFFFFF"/>
              </w:rPr>
            </w:pPr>
            <w:r w:rsidR="00566339">
              <w:rPr>
                <w:color w:val="262626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color w:val="262626"/>
                <w:sz w:val="28"/>
                <w:szCs w:val="28"/>
                <w:shd w:val="clear" w:color="auto" w:fill="FFFFFF"/>
              </w:rPr>
            </w:pPr>
            <w:r w:rsidR="00566339" w:rsidRPr="008A3977">
              <w:rPr>
                <w:rFonts w:ascii="宋体" w:hAnsi="宋体"/>
                <w:color w:val="262626"/>
                <w:sz w:val="28"/>
                <w:szCs w:val="28"/>
                <w:shd w:val="clear" w:color="auto" w:fill="FFFFFF"/>
              </w:rPr>
              <w:t>9</w:t>
            </w:r>
            <w:r w:rsidR="00566339" w:rsidRPr="008A3977">
              <w:rPr>
                <w:rFonts w:ascii="宋体" w:hAnsi="宋体" w:hint="eastAsia"/>
                <w:color w:val="262626"/>
                <w:sz w:val="28"/>
                <w:szCs w:val="28"/>
                <w:shd w:val="clear" w:color="auto" w:fill="FFFFFF"/>
              </w:rPr>
              <w:t>月</w:t>
            </w:r>
            <w:r w:rsidR="00566339" w:rsidRPr="008A3977">
              <w:rPr>
                <w:rFonts w:ascii="宋体" w:hAnsi="宋体"/>
                <w:color w:val="262626"/>
                <w:sz w:val="28"/>
                <w:szCs w:val="28"/>
                <w:shd w:val="clear" w:color="auto" w:fill="FFFFFF"/>
              </w:rPr>
              <w:t>30</w:t>
            </w:r>
            <w:r w:rsidR="00566339" w:rsidRPr="008A3977">
              <w:rPr>
                <w:rFonts w:ascii="宋体" w:hAnsi="宋体" w:hint="eastAsia"/>
                <w:color w:val="262626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6424" w:type="dxa"/>
          </w:tcPr>
          <w:p>
            <w:pPr>
              <w:rPr>
                <w:color w:val="262626"/>
                <w:sz w:val="28"/>
                <w:szCs w:val="28"/>
                <w:shd w:val="clear" w:color="auto" w:fill="FFFFFF"/>
              </w:rPr>
            </w:pPr>
            <w:r w:rsidR="00566339" w:rsidRPr="008A3977">
              <w:rPr>
                <w:rFonts w:ascii="宋体" w:hAnsi="宋体" w:hint="eastAsia"/>
                <w:color w:val="262626"/>
                <w:sz w:val="28"/>
                <w:szCs w:val="28"/>
                <w:shd w:val="clear" w:color="auto" w:fill="FFFFFF"/>
              </w:rPr>
              <w:t>各单位组织参考青年员工做好考前复习准备迎考的动员工作</w:t>
            </w:r>
          </w:p>
        </w:tc>
      </w:tr>
      <w:tr w:rsidR="00566339" w:rsidRPr="00167B7D" w:rsidTr="00201DEB">
        <w:trPr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color w:val="262626"/>
                <w:sz w:val="28"/>
                <w:szCs w:val="28"/>
                <w:shd w:val="clear" w:color="auto" w:fill="FFFFFF"/>
              </w:rPr>
            </w:pPr>
            <w:r w:rsidR="00566339">
              <w:rPr>
                <w:color w:val="262626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/>
                <w:color w:val="262626"/>
                <w:sz w:val="28"/>
                <w:szCs w:val="28"/>
                <w:shd w:val="clear" w:color="auto" w:fill="FFFFFF"/>
              </w:rPr>
            </w:pPr>
            <w:r w:rsidR="00566339" w:rsidRPr="008A3977">
              <w:rPr>
                <w:rFonts w:ascii="宋体" w:hAnsi="宋体"/>
                <w:color w:val="262626"/>
                <w:sz w:val="28"/>
                <w:szCs w:val="28"/>
                <w:shd w:val="clear" w:color="auto" w:fill="FFFFFF"/>
              </w:rPr>
              <w:t>10</w:t>
            </w:r>
            <w:r w:rsidR="00566339" w:rsidRPr="008A3977">
              <w:rPr>
                <w:rFonts w:ascii="宋体" w:hAnsi="宋体" w:hint="eastAsia"/>
                <w:color w:val="262626"/>
                <w:sz w:val="28"/>
                <w:szCs w:val="28"/>
                <w:shd w:val="clear" w:color="auto" w:fill="FFFFFF"/>
              </w:rPr>
              <w:t>月</w:t>
            </w:r>
            <w:r w:rsidR="00566339" w:rsidRPr="008A3977">
              <w:rPr>
                <w:rFonts w:ascii="宋体" w:hAnsi="宋体"/>
                <w:color w:val="262626"/>
                <w:sz w:val="28"/>
                <w:szCs w:val="28"/>
                <w:shd w:val="clear" w:color="auto" w:fill="FFFFFF"/>
              </w:rPr>
              <w:t>8</w:t>
            </w:r>
            <w:r w:rsidR="00566339" w:rsidRPr="008A3977">
              <w:rPr>
                <w:rFonts w:ascii="宋体" w:hAnsi="宋体" w:hint="eastAsia"/>
                <w:color w:val="262626"/>
                <w:sz w:val="28"/>
                <w:szCs w:val="28"/>
                <w:shd w:val="clear" w:color="auto" w:fill="FFFFFF"/>
              </w:rPr>
              <w:t>日至</w:t>
            </w:r>
          </w:p>
          <w:p>
            <w:pPr>
              <w:jc w:val="center"/>
              <w:rPr>
                <w:color w:val="262626"/>
                <w:sz w:val="28"/>
                <w:szCs w:val="28"/>
                <w:shd w:val="clear" w:color="auto" w:fill="FFFFFF"/>
              </w:rPr>
            </w:pPr>
            <w:r w:rsidR="00566339" w:rsidRPr="008A3977">
              <w:rPr>
                <w:rFonts w:ascii="宋体" w:hAnsi="宋体"/>
                <w:color w:val="262626"/>
                <w:sz w:val="28"/>
                <w:szCs w:val="28"/>
                <w:shd w:val="clear" w:color="auto" w:fill="FFFFFF"/>
              </w:rPr>
              <w:t>10</w:t>
            </w:r>
            <w:r w:rsidR="00566339" w:rsidRPr="008A3977">
              <w:rPr>
                <w:rFonts w:ascii="宋体" w:hAnsi="宋体" w:hint="eastAsia"/>
                <w:color w:val="262626"/>
                <w:sz w:val="28"/>
                <w:szCs w:val="28"/>
                <w:shd w:val="clear" w:color="auto" w:fill="FFFFFF"/>
              </w:rPr>
              <w:t>月</w:t>
            </w:r>
            <w:r w:rsidR="00566339" w:rsidRPr="008A3977">
              <w:rPr>
                <w:rFonts w:ascii="宋体" w:hAnsi="宋体"/>
                <w:color w:val="262626"/>
                <w:sz w:val="28"/>
                <w:szCs w:val="28"/>
                <w:shd w:val="clear" w:color="auto" w:fill="FFFFFF"/>
              </w:rPr>
              <w:t>24</w:t>
            </w:r>
            <w:r w:rsidR="00566339" w:rsidRPr="008A3977">
              <w:rPr>
                <w:rFonts w:ascii="宋体" w:hAnsi="宋体" w:hint="eastAsia"/>
                <w:color w:val="262626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6424" w:type="dxa"/>
          </w:tcPr>
          <w:p>
            <w:pPr>
              <w:rPr>
                <w:color w:val="262626"/>
                <w:sz w:val="28"/>
                <w:szCs w:val="28"/>
                <w:shd w:val="clear" w:color="auto" w:fill="FFFFFF"/>
              </w:rPr>
            </w:pPr>
            <w:r w:rsidR="00566339" w:rsidRPr="008A3977">
              <w:rPr>
                <w:rFonts w:ascii="宋体" w:hAnsi="宋体" w:hint="eastAsia"/>
                <w:color w:val="262626"/>
                <w:sz w:val="28"/>
                <w:szCs w:val="28"/>
                <w:shd w:val="clear" w:color="auto" w:fill="FFFFFF"/>
              </w:rPr>
              <w:t>各单位以及相关部门督导参考青年员工考前复习情况</w:t>
            </w:r>
          </w:p>
        </w:tc>
      </w:tr>
      <w:tr w:rsidR="00566339" w:rsidRPr="00167B7D" w:rsidTr="00201DEB">
        <w:trPr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color w:val="262626"/>
                <w:sz w:val="28"/>
                <w:szCs w:val="28"/>
                <w:shd w:val="clear" w:color="auto" w:fill="FFFFFF"/>
              </w:rPr>
            </w:pPr>
            <w:r w:rsidR="00566339">
              <w:rPr>
                <w:color w:val="262626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color w:val="262626"/>
                <w:sz w:val="28"/>
                <w:szCs w:val="28"/>
                <w:shd w:val="clear" w:color="auto" w:fill="FFFFFF"/>
              </w:rPr>
            </w:pPr>
            <w:r w:rsidR="00566339" w:rsidRPr="008A3977">
              <w:rPr>
                <w:rFonts w:ascii="宋体" w:hAnsi="宋体"/>
                <w:color w:val="262626"/>
                <w:sz w:val="28"/>
                <w:szCs w:val="28"/>
                <w:shd w:val="clear" w:color="auto" w:fill="FFFFFF"/>
              </w:rPr>
              <w:t>10</w:t>
            </w:r>
            <w:r w:rsidR="00566339" w:rsidRPr="008A3977">
              <w:rPr>
                <w:rFonts w:ascii="宋体" w:hAnsi="宋体" w:hint="eastAsia"/>
                <w:color w:val="262626"/>
                <w:sz w:val="28"/>
                <w:szCs w:val="28"/>
                <w:shd w:val="clear" w:color="auto" w:fill="FFFFFF"/>
              </w:rPr>
              <w:t>月</w:t>
            </w:r>
            <w:r w:rsidR="00566339" w:rsidRPr="008A3977">
              <w:rPr>
                <w:rFonts w:ascii="宋体" w:hAnsi="宋体"/>
                <w:color w:val="262626"/>
                <w:sz w:val="28"/>
                <w:szCs w:val="28"/>
                <w:shd w:val="clear" w:color="auto" w:fill="FFFFFF"/>
              </w:rPr>
              <w:t>24</w:t>
            </w:r>
            <w:r w:rsidR="00566339" w:rsidRPr="008A3977">
              <w:rPr>
                <w:rFonts w:ascii="宋体" w:hAnsi="宋体" w:hint="eastAsia"/>
                <w:color w:val="262626"/>
                <w:sz w:val="28"/>
                <w:szCs w:val="28"/>
                <w:shd w:val="clear" w:color="auto" w:fill="FFFFFF"/>
              </w:rPr>
              <w:t>日至</w:t>
            </w:r>
            <w:r w:rsidR="00566339" w:rsidRPr="008A3977">
              <w:rPr>
                <w:rFonts w:ascii="宋体" w:hAnsi="宋体"/>
                <w:color w:val="262626"/>
                <w:sz w:val="28"/>
                <w:szCs w:val="28"/>
                <w:shd w:val="clear" w:color="auto" w:fill="FFFFFF"/>
              </w:rPr>
              <w:t>10</w:t>
            </w:r>
            <w:r w:rsidR="00566339" w:rsidRPr="008A3977">
              <w:rPr>
                <w:rFonts w:ascii="宋体" w:hAnsi="宋体" w:hint="eastAsia"/>
                <w:color w:val="262626"/>
                <w:sz w:val="28"/>
                <w:szCs w:val="28"/>
                <w:shd w:val="clear" w:color="auto" w:fill="FFFFFF"/>
              </w:rPr>
              <w:t>月</w:t>
            </w:r>
            <w:r w:rsidR="00566339" w:rsidRPr="008A3977">
              <w:rPr>
                <w:rFonts w:ascii="宋体" w:hAnsi="宋体"/>
                <w:color w:val="262626"/>
                <w:sz w:val="28"/>
                <w:szCs w:val="28"/>
                <w:shd w:val="clear" w:color="auto" w:fill="FFFFFF"/>
              </w:rPr>
              <w:t>25</w:t>
            </w:r>
            <w:r w:rsidR="00566339" w:rsidRPr="008A3977">
              <w:rPr>
                <w:rFonts w:ascii="宋体" w:hAnsi="宋体" w:hint="eastAsia"/>
                <w:color w:val="262626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6424" w:type="dxa"/>
            <w:vAlign w:val="center"/>
          </w:tcPr>
          <w:p>
            <w:pPr>
              <w:jc w:val="left"/>
              <w:rPr>
                <w:color w:val="262626"/>
                <w:sz w:val="28"/>
                <w:szCs w:val="28"/>
                <w:shd w:val="clear" w:color="auto" w:fill="FFFFFF"/>
              </w:rPr>
            </w:pPr>
            <w:r w:rsidR="00566339" w:rsidRPr="008A3977">
              <w:rPr>
                <w:rFonts w:ascii="宋体" w:hAnsi="宋体" w:hint="eastAsia"/>
                <w:color w:val="262626"/>
                <w:sz w:val="28"/>
                <w:szCs w:val="28"/>
                <w:shd w:val="clear" w:color="auto" w:fill="FFFFFF"/>
              </w:rPr>
              <w:t>进行考场布置</w:t>
            </w:r>
          </w:p>
        </w:tc>
      </w:tr>
      <w:tr w:rsidR="00566339" w:rsidRPr="00167B7D" w:rsidTr="00201DEB">
        <w:trPr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color w:val="262626"/>
                <w:sz w:val="28"/>
                <w:szCs w:val="28"/>
                <w:shd w:val="clear" w:color="auto" w:fill="FFFFFF"/>
              </w:rPr>
            </w:pPr>
            <w:r w:rsidR="00566339">
              <w:rPr>
                <w:color w:val="262626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color w:val="262626"/>
                <w:sz w:val="28"/>
                <w:szCs w:val="28"/>
                <w:shd w:val="clear" w:color="auto" w:fill="FFFFFF"/>
              </w:rPr>
            </w:pPr>
            <w:r w:rsidR="00566339" w:rsidRPr="008A3977">
              <w:rPr>
                <w:rFonts w:ascii="宋体" w:hAnsi="宋体"/>
                <w:color w:val="262626"/>
                <w:sz w:val="28"/>
                <w:szCs w:val="28"/>
                <w:shd w:val="clear" w:color="auto" w:fill="FFFFFF"/>
              </w:rPr>
              <w:t>10</w:t>
            </w:r>
            <w:r w:rsidR="00566339" w:rsidRPr="008A3977">
              <w:rPr>
                <w:rFonts w:ascii="宋体" w:hAnsi="宋体" w:hint="eastAsia"/>
                <w:color w:val="262626"/>
                <w:sz w:val="28"/>
                <w:szCs w:val="28"/>
                <w:shd w:val="clear" w:color="auto" w:fill="FFFFFF"/>
              </w:rPr>
              <w:t>月</w:t>
            </w:r>
            <w:r w:rsidR="00566339" w:rsidRPr="008A3977">
              <w:rPr>
                <w:rFonts w:ascii="宋体" w:hAnsi="宋体"/>
                <w:color w:val="262626"/>
                <w:sz w:val="28"/>
                <w:szCs w:val="28"/>
                <w:shd w:val="clear" w:color="auto" w:fill="FFFFFF"/>
              </w:rPr>
              <w:t>25</w:t>
            </w:r>
            <w:r w:rsidR="00566339" w:rsidRPr="008A3977">
              <w:rPr>
                <w:rFonts w:ascii="宋体" w:hAnsi="宋体" w:hint="eastAsia"/>
                <w:color w:val="262626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6424" w:type="dxa"/>
          </w:tcPr>
          <w:p>
            <w:pPr>
              <w:rPr>
                <w:color w:val="262626"/>
                <w:sz w:val="28"/>
                <w:szCs w:val="28"/>
                <w:shd w:val="clear" w:color="auto" w:fill="FFFFFF"/>
              </w:rPr>
            </w:pPr>
            <w:r w:rsidR="00566339" w:rsidRPr="008A3977">
              <w:rPr>
                <w:rFonts w:ascii="宋体" w:hAnsi="宋体" w:hint="eastAsia"/>
                <w:color w:val="262626"/>
                <w:sz w:val="28"/>
                <w:szCs w:val="28"/>
                <w:shd w:val="clear" w:color="auto" w:fill="FFFFFF"/>
              </w:rPr>
              <w:t>相关部门提交</w:t>
            </w:r>
            <w:r w:rsidR="00566339" w:rsidRPr="009B30FD">
              <w:rPr>
                <w:rFonts w:ascii="宋体" w:hAnsi="宋体" w:hint="eastAsia"/>
                <w:color w:val="262626"/>
                <w:sz w:val="28"/>
                <w:szCs w:val="28"/>
                <w:shd w:val="clear" w:color="auto" w:fill="FFFFFF"/>
              </w:rPr>
              <w:t>公司组织的</w:t>
            </w:r>
            <w:r w:rsidR="00566339" w:rsidRPr="008A3977">
              <w:rPr>
                <w:rFonts w:ascii="宋体" w:hAnsi="宋体" w:hint="eastAsia"/>
                <w:color w:val="262626"/>
                <w:sz w:val="28"/>
                <w:szCs w:val="28"/>
                <w:shd w:val="clear" w:color="auto" w:fill="FFFFFF"/>
              </w:rPr>
              <w:t>青年员工</w:t>
            </w:r>
            <w:r w:rsidR="00566339">
              <w:rPr>
                <w:rFonts w:ascii="宋体" w:hAnsi="宋体" w:hint="eastAsia"/>
                <w:color w:val="262626"/>
                <w:sz w:val="28"/>
                <w:szCs w:val="28"/>
                <w:shd w:val="clear" w:color="auto" w:fill="FFFFFF"/>
              </w:rPr>
              <w:t>岗位</w:t>
            </w:r>
            <w:r w:rsidR="00566339" w:rsidRPr="008A3977">
              <w:rPr>
                <w:rFonts w:ascii="宋体" w:hAnsi="宋体" w:hint="eastAsia"/>
                <w:color w:val="262626"/>
                <w:sz w:val="28"/>
                <w:szCs w:val="28"/>
                <w:shd w:val="clear" w:color="auto" w:fill="FFFFFF"/>
              </w:rPr>
              <w:t>的考题</w:t>
            </w:r>
            <w:r w:rsidR="00566339">
              <w:rPr>
                <w:rFonts w:ascii="宋体" w:hAnsi="宋体" w:hint="eastAsia"/>
                <w:color w:val="262626"/>
                <w:sz w:val="28"/>
                <w:szCs w:val="28"/>
                <w:shd w:val="clear" w:color="auto" w:fill="FFFFFF"/>
              </w:rPr>
              <w:t>，并在</w:t>
            </w:r>
            <w:r w:rsidR="00566339" w:rsidRPr="008A3977">
              <w:rPr>
                <w:rFonts w:ascii="宋体" w:hAnsi="宋体" w:hint="eastAsia"/>
                <w:color w:val="262626"/>
                <w:sz w:val="28"/>
                <w:szCs w:val="28"/>
                <w:shd w:val="clear" w:color="auto" w:fill="FFFFFF"/>
              </w:rPr>
              <w:t>公司纪委监督</w:t>
            </w:r>
            <w:r w:rsidR="00566339">
              <w:rPr>
                <w:rFonts w:ascii="宋体" w:hAnsi="宋体" w:hint="eastAsia"/>
                <w:color w:val="262626"/>
                <w:sz w:val="28"/>
                <w:szCs w:val="28"/>
                <w:shd w:val="clear" w:color="auto" w:fill="FFFFFF"/>
              </w:rPr>
              <w:t>下进行试题的打印、密封工作。</w:t>
            </w:r>
          </w:p>
        </w:tc>
      </w:tr>
      <w:tr w:rsidR="00566339" w:rsidRPr="00167B7D" w:rsidTr="00201DEB">
        <w:trPr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color w:val="262626"/>
                <w:sz w:val="28"/>
                <w:szCs w:val="28"/>
                <w:shd w:val="clear" w:color="auto" w:fill="FFFFFF"/>
              </w:rPr>
            </w:pPr>
            <w:r w:rsidR="00566339">
              <w:rPr>
                <w:color w:val="262626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color w:val="262626"/>
                <w:sz w:val="28"/>
                <w:szCs w:val="28"/>
                <w:shd w:val="clear" w:color="auto" w:fill="FFFFFF"/>
              </w:rPr>
            </w:pPr>
            <w:r w:rsidR="00566339" w:rsidRPr="008A3977">
              <w:rPr>
                <w:rFonts w:ascii="宋体" w:hAnsi="宋体"/>
                <w:color w:val="262626"/>
                <w:sz w:val="28"/>
                <w:szCs w:val="28"/>
                <w:shd w:val="clear" w:color="auto" w:fill="FFFFFF"/>
              </w:rPr>
              <w:t>10</w:t>
            </w:r>
            <w:r w:rsidR="00566339" w:rsidRPr="008A3977">
              <w:rPr>
                <w:rFonts w:ascii="宋体" w:hAnsi="宋体" w:hint="eastAsia"/>
                <w:color w:val="262626"/>
                <w:sz w:val="28"/>
                <w:szCs w:val="28"/>
                <w:shd w:val="clear" w:color="auto" w:fill="FFFFFF"/>
              </w:rPr>
              <w:t>月</w:t>
            </w:r>
            <w:r w:rsidR="00566339" w:rsidRPr="008A3977">
              <w:rPr>
                <w:rFonts w:ascii="宋体" w:hAnsi="宋体"/>
                <w:color w:val="262626"/>
                <w:sz w:val="28"/>
                <w:szCs w:val="28"/>
                <w:shd w:val="clear" w:color="auto" w:fill="FFFFFF"/>
              </w:rPr>
              <w:t>26</w:t>
            </w:r>
            <w:r w:rsidR="00566339" w:rsidRPr="008A3977">
              <w:rPr>
                <w:rFonts w:ascii="宋体" w:hAnsi="宋体" w:hint="eastAsia"/>
                <w:color w:val="262626"/>
                <w:sz w:val="28"/>
                <w:szCs w:val="28"/>
                <w:shd w:val="clear" w:color="auto" w:fill="FFFFFF"/>
              </w:rPr>
              <w:t>日至</w:t>
            </w:r>
            <w:r w:rsidR="00566339" w:rsidRPr="008A3977">
              <w:rPr>
                <w:rFonts w:ascii="宋体" w:hAnsi="宋体"/>
                <w:color w:val="262626"/>
                <w:sz w:val="28"/>
                <w:szCs w:val="28"/>
                <w:shd w:val="clear" w:color="auto" w:fill="FFFFFF"/>
              </w:rPr>
              <w:t>10</w:t>
            </w:r>
            <w:r w:rsidR="00566339" w:rsidRPr="008A3977">
              <w:rPr>
                <w:rFonts w:ascii="宋体" w:hAnsi="宋体" w:hint="eastAsia"/>
                <w:color w:val="262626"/>
                <w:sz w:val="28"/>
                <w:szCs w:val="28"/>
                <w:shd w:val="clear" w:color="auto" w:fill="FFFFFF"/>
              </w:rPr>
              <w:t>月</w:t>
            </w:r>
            <w:r w:rsidR="00566339" w:rsidRPr="008A3977">
              <w:rPr>
                <w:rFonts w:ascii="宋体" w:hAnsi="宋体"/>
                <w:color w:val="262626"/>
                <w:sz w:val="28"/>
                <w:szCs w:val="28"/>
                <w:shd w:val="clear" w:color="auto" w:fill="FFFFFF"/>
              </w:rPr>
              <w:t>27</w:t>
            </w:r>
            <w:r w:rsidR="00566339" w:rsidRPr="008A3977">
              <w:rPr>
                <w:rFonts w:ascii="宋体" w:hAnsi="宋体" w:hint="eastAsia"/>
                <w:color w:val="262626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6424" w:type="dxa"/>
          </w:tcPr>
          <w:p>
            <w:pPr>
              <w:rPr>
                <w:rFonts w:ascii="宋体"/>
                <w:color w:val="262626"/>
                <w:sz w:val="28"/>
                <w:szCs w:val="28"/>
                <w:shd w:val="clear" w:color="auto" w:fill="FFFFFF"/>
              </w:rPr>
            </w:pPr>
            <w:r w:rsidR="00566339" w:rsidRPr="00201DEB">
              <w:rPr>
                <w:rFonts w:ascii="宋体" w:hAnsi="宋体" w:hint="eastAsia"/>
                <w:b/>
                <w:color w:val="262626"/>
                <w:sz w:val="28"/>
                <w:szCs w:val="28"/>
                <w:shd w:val="clear" w:color="auto" w:fill="FFFFFF"/>
              </w:rPr>
              <w:t>公司组织的考试</w:t>
            </w:r>
            <w:r w:rsidR="00566339">
              <w:rPr>
                <w:rFonts w:ascii="宋体" w:hAnsi="宋体" w:hint="eastAsia"/>
                <w:color w:val="262626"/>
                <w:sz w:val="28"/>
                <w:szCs w:val="28"/>
                <w:shd w:val="clear" w:color="auto" w:fill="FFFFFF"/>
              </w:rPr>
              <w:t>（具体岗位考试时间见</w:t>
            </w:r>
            <w:r w:rsidR="00566339" w:rsidRPr="009B30FD">
              <w:rPr>
                <w:rFonts w:ascii="宋体" w:hAnsi="宋体" w:hint="eastAsia"/>
                <w:b/>
                <w:color w:val="262626"/>
                <w:sz w:val="28"/>
                <w:szCs w:val="28"/>
                <w:shd w:val="clear" w:color="auto" w:fill="FFFFFF"/>
              </w:rPr>
              <w:t>附件</w:t>
            </w:r>
            <w:r w:rsidR="00566339" w:rsidRPr="009B30FD">
              <w:rPr>
                <w:rFonts w:ascii="宋体" w:hAnsi="宋体"/>
                <w:b/>
                <w:color w:val="262626"/>
                <w:sz w:val="28"/>
                <w:szCs w:val="28"/>
                <w:shd w:val="clear" w:color="auto" w:fill="FFFFFF"/>
              </w:rPr>
              <w:t>1</w:t>
            </w:r>
            <w:r w:rsidR="00566339" w:rsidRPr="008A3977">
              <w:rPr>
                <w:rFonts w:ascii="宋体" w:hAnsi="宋体" w:hint="eastAsia"/>
                <w:color w:val="262626"/>
                <w:sz w:val="28"/>
                <w:szCs w:val="28"/>
                <w:shd w:val="clear" w:color="auto" w:fill="FFFFFF"/>
              </w:rPr>
              <w:t>，考场纪律见</w:t>
            </w:r>
            <w:r w:rsidR="00566339" w:rsidRPr="009B30FD">
              <w:rPr>
                <w:rFonts w:ascii="宋体" w:hAnsi="宋体" w:hint="eastAsia"/>
                <w:b/>
                <w:color w:val="262626"/>
                <w:sz w:val="28"/>
                <w:szCs w:val="28"/>
                <w:shd w:val="clear" w:color="auto" w:fill="FFFFFF"/>
              </w:rPr>
              <w:t>附件</w:t>
            </w:r>
            <w:r w:rsidR="00566339" w:rsidRPr="009B30FD">
              <w:rPr>
                <w:rFonts w:ascii="宋体" w:hAnsi="宋体"/>
                <w:b/>
                <w:color w:val="262626"/>
                <w:sz w:val="28"/>
                <w:szCs w:val="28"/>
                <w:shd w:val="clear" w:color="auto" w:fill="FFFFFF"/>
              </w:rPr>
              <w:t>2</w:t>
            </w:r>
            <w:r w:rsidR="00566339" w:rsidRPr="008A3977">
              <w:rPr>
                <w:rFonts w:ascii="宋体" w:hAnsi="宋体" w:hint="eastAsia"/>
                <w:color w:val="262626"/>
                <w:sz w:val="28"/>
                <w:szCs w:val="28"/>
                <w:shd w:val="clear" w:color="auto" w:fill="FFFFFF"/>
              </w:rPr>
              <w:t>）。</w:t>
            </w:r>
          </w:p>
        </w:tc>
      </w:tr>
      <w:tr w:rsidR="00566339" w:rsidRPr="00167B7D" w:rsidTr="00201DEB">
        <w:trPr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color w:val="262626"/>
                <w:sz w:val="28"/>
                <w:szCs w:val="28"/>
                <w:shd w:val="clear" w:color="auto" w:fill="FFFFFF"/>
              </w:rPr>
            </w:pPr>
            <w:r w:rsidR="00566339">
              <w:rPr>
                <w:color w:val="262626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/>
                <w:color w:val="262626"/>
                <w:sz w:val="28"/>
                <w:szCs w:val="28"/>
                <w:shd w:val="clear" w:color="auto" w:fill="FFFFFF"/>
              </w:rPr>
            </w:pPr>
            <w:r w:rsidR="00566339" w:rsidRPr="009538F1">
              <w:rPr>
                <w:color w:val="262626"/>
                <w:sz w:val="28"/>
                <w:szCs w:val="28"/>
                <w:shd w:val="clear" w:color="auto" w:fill="FFFFFF"/>
              </w:rPr>
              <w:t>10</w:t>
            </w:r>
            <w:r w:rsidR="00566339" w:rsidRPr="009538F1">
              <w:rPr>
                <w:rFonts w:hint="eastAsia"/>
                <w:color w:val="262626"/>
                <w:sz w:val="28"/>
                <w:szCs w:val="28"/>
                <w:shd w:val="clear" w:color="auto" w:fill="FFFFFF"/>
              </w:rPr>
              <w:t>月</w:t>
            </w:r>
            <w:r w:rsidR="00566339" w:rsidRPr="009538F1">
              <w:rPr>
                <w:color w:val="262626"/>
                <w:sz w:val="28"/>
                <w:szCs w:val="28"/>
                <w:shd w:val="clear" w:color="auto" w:fill="FFFFFF"/>
              </w:rPr>
              <w:t>26</w:t>
            </w:r>
            <w:r w:rsidR="00566339" w:rsidRPr="009538F1">
              <w:rPr>
                <w:rFonts w:hint="eastAsia"/>
                <w:color w:val="262626"/>
                <w:sz w:val="28"/>
                <w:szCs w:val="28"/>
                <w:shd w:val="clear" w:color="auto" w:fill="FFFFFF"/>
              </w:rPr>
              <w:t>日至</w:t>
            </w:r>
            <w:r w:rsidR="00566339" w:rsidRPr="009538F1">
              <w:rPr>
                <w:color w:val="262626"/>
                <w:sz w:val="28"/>
                <w:szCs w:val="28"/>
                <w:shd w:val="clear" w:color="auto" w:fill="FFFFFF"/>
              </w:rPr>
              <w:t>10</w:t>
            </w:r>
            <w:r w:rsidR="00566339" w:rsidRPr="009538F1">
              <w:rPr>
                <w:rFonts w:hint="eastAsia"/>
                <w:color w:val="262626"/>
                <w:sz w:val="28"/>
                <w:szCs w:val="28"/>
                <w:shd w:val="clear" w:color="auto" w:fill="FFFFFF"/>
              </w:rPr>
              <w:t>月</w:t>
            </w:r>
            <w:r w:rsidR="00566339" w:rsidRPr="009538F1">
              <w:rPr>
                <w:color w:val="262626"/>
                <w:sz w:val="28"/>
                <w:szCs w:val="28"/>
                <w:shd w:val="clear" w:color="auto" w:fill="FFFFFF"/>
              </w:rPr>
              <w:t>28</w:t>
            </w:r>
            <w:r w:rsidR="00566339" w:rsidRPr="009538F1">
              <w:rPr>
                <w:rFonts w:hint="eastAsia"/>
                <w:color w:val="262626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6424" w:type="dxa"/>
            <w:vAlign w:val="center"/>
          </w:tcPr>
          <w:p>
            <w:pPr>
              <w:rPr>
                <w:rFonts w:ascii="宋体"/>
                <w:color w:val="262626"/>
                <w:sz w:val="28"/>
                <w:szCs w:val="28"/>
                <w:shd w:val="clear" w:color="auto" w:fill="FFFFFF"/>
              </w:rPr>
            </w:pPr>
            <w:r w:rsidR="00566339" w:rsidRPr="009538F1">
              <w:rPr>
                <w:rFonts w:hint="eastAsia"/>
                <w:color w:val="262626"/>
                <w:sz w:val="28"/>
                <w:szCs w:val="28"/>
                <w:shd w:val="clear" w:color="auto" w:fill="FFFFFF"/>
              </w:rPr>
              <w:t>组织各相关部门阅卷。</w:t>
            </w:r>
          </w:p>
        </w:tc>
      </w:tr>
      <w:tr w:rsidR="00566339" w:rsidRPr="00167B7D" w:rsidTr="00201DEB">
        <w:trPr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color w:val="262626"/>
                <w:sz w:val="28"/>
                <w:szCs w:val="28"/>
                <w:shd w:val="clear" w:color="auto" w:fill="FFFFFF"/>
              </w:rPr>
            </w:pPr>
            <w:r w:rsidR="00566339">
              <w:rPr>
                <w:color w:val="262626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color w:val="262626"/>
                <w:sz w:val="28"/>
                <w:szCs w:val="28"/>
                <w:shd w:val="clear" w:color="auto" w:fill="FFFFFF"/>
              </w:rPr>
            </w:pPr>
            <w:r w:rsidR="00566339" w:rsidRPr="009538F1">
              <w:rPr>
                <w:color w:val="262626"/>
                <w:sz w:val="28"/>
                <w:szCs w:val="28"/>
                <w:shd w:val="clear" w:color="auto" w:fill="FFFFFF"/>
              </w:rPr>
              <w:t>10</w:t>
            </w:r>
            <w:r w:rsidR="00566339" w:rsidRPr="009538F1">
              <w:rPr>
                <w:rFonts w:hint="eastAsia"/>
                <w:color w:val="262626"/>
                <w:sz w:val="28"/>
                <w:szCs w:val="28"/>
                <w:shd w:val="clear" w:color="auto" w:fill="FFFFFF"/>
              </w:rPr>
              <w:t>月</w:t>
            </w:r>
            <w:r w:rsidR="00566339" w:rsidRPr="009538F1">
              <w:rPr>
                <w:color w:val="262626"/>
                <w:sz w:val="28"/>
                <w:szCs w:val="28"/>
                <w:shd w:val="clear" w:color="auto" w:fill="FFFFFF"/>
              </w:rPr>
              <w:t>31</w:t>
            </w:r>
            <w:r w:rsidR="00566339" w:rsidRPr="009538F1">
              <w:rPr>
                <w:rFonts w:hint="eastAsia"/>
                <w:color w:val="262626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6424" w:type="dxa"/>
          </w:tcPr>
          <w:p>
            <w:pPr>
              <w:rPr>
                <w:color w:val="262626"/>
                <w:sz w:val="28"/>
                <w:szCs w:val="28"/>
                <w:shd w:val="clear" w:color="auto" w:fill="FFFFFF"/>
              </w:rPr>
            </w:pPr>
            <w:r w:rsidR="00566339">
              <w:rPr>
                <w:rFonts w:hint="eastAsia"/>
                <w:color w:val="262626"/>
                <w:sz w:val="28"/>
                <w:szCs w:val="28"/>
                <w:shd w:val="clear" w:color="auto" w:fill="FFFFFF"/>
              </w:rPr>
              <w:t>公布</w:t>
            </w:r>
            <w:r w:rsidR="00566339" w:rsidRPr="009B30FD">
              <w:rPr>
                <w:rFonts w:hint="eastAsia"/>
                <w:color w:val="262626"/>
                <w:sz w:val="28"/>
                <w:szCs w:val="28"/>
                <w:shd w:val="clear" w:color="auto" w:fill="FFFFFF"/>
              </w:rPr>
              <w:t>公司组织的</w:t>
            </w:r>
            <w:r w:rsidR="00566339" w:rsidRPr="009538F1">
              <w:rPr>
                <w:rFonts w:hint="eastAsia"/>
                <w:color w:val="262626"/>
                <w:sz w:val="28"/>
                <w:szCs w:val="28"/>
                <w:shd w:val="clear" w:color="auto" w:fill="FFFFFF"/>
              </w:rPr>
              <w:t>青年员工岗位考试成绩</w:t>
            </w:r>
          </w:p>
        </w:tc>
      </w:tr>
      <w:tr w:rsidR="00566339" w:rsidRPr="00A86F80" w:rsidTr="00201DEB">
        <w:trPr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color w:val="262626"/>
                <w:sz w:val="28"/>
                <w:szCs w:val="28"/>
                <w:shd w:val="clear" w:color="auto" w:fill="FFFFFF"/>
              </w:rPr>
            </w:pPr>
            <w:r w:rsidR="00566339">
              <w:rPr>
                <w:color w:val="262626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color w:val="262626"/>
                <w:sz w:val="28"/>
                <w:szCs w:val="28"/>
                <w:shd w:val="clear" w:color="auto" w:fill="FFFFFF"/>
              </w:rPr>
            </w:pPr>
            <w:r w:rsidR="00566339" w:rsidRPr="009538F1">
              <w:rPr>
                <w:color w:val="262626"/>
                <w:sz w:val="28"/>
                <w:szCs w:val="28"/>
                <w:shd w:val="clear" w:color="auto" w:fill="FFFFFF"/>
              </w:rPr>
              <w:t>11</w:t>
            </w:r>
            <w:r w:rsidR="00566339" w:rsidRPr="009538F1">
              <w:rPr>
                <w:rFonts w:hint="eastAsia"/>
                <w:color w:val="262626"/>
                <w:sz w:val="28"/>
                <w:szCs w:val="28"/>
                <w:shd w:val="clear" w:color="auto" w:fill="FFFFFF"/>
              </w:rPr>
              <w:t>月</w:t>
            </w:r>
            <w:r w:rsidR="00566339" w:rsidRPr="009538F1">
              <w:rPr>
                <w:color w:val="262626"/>
                <w:sz w:val="28"/>
                <w:szCs w:val="28"/>
                <w:shd w:val="clear" w:color="auto" w:fill="FFFFFF"/>
              </w:rPr>
              <w:t>1</w:t>
            </w:r>
            <w:r w:rsidR="00566339" w:rsidRPr="009538F1">
              <w:rPr>
                <w:rFonts w:hint="eastAsia"/>
                <w:color w:val="262626"/>
                <w:sz w:val="28"/>
                <w:szCs w:val="28"/>
                <w:shd w:val="clear" w:color="auto" w:fill="FFFFFF"/>
              </w:rPr>
              <w:t>日至</w:t>
            </w:r>
          </w:p>
          <w:p>
            <w:pPr>
              <w:jc w:val="center"/>
              <w:rPr>
                <w:color w:val="262626"/>
                <w:sz w:val="28"/>
                <w:szCs w:val="28"/>
                <w:shd w:val="clear" w:color="auto" w:fill="FFFFFF"/>
              </w:rPr>
            </w:pPr>
            <w:r w:rsidR="00566339" w:rsidRPr="009538F1">
              <w:rPr>
                <w:color w:val="262626"/>
                <w:sz w:val="28"/>
                <w:szCs w:val="28"/>
                <w:shd w:val="clear" w:color="auto" w:fill="FFFFFF"/>
              </w:rPr>
              <w:t>11</w:t>
            </w:r>
            <w:r w:rsidR="00566339" w:rsidRPr="009538F1">
              <w:rPr>
                <w:rFonts w:hint="eastAsia"/>
                <w:color w:val="262626"/>
                <w:sz w:val="28"/>
                <w:szCs w:val="28"/>
                <w:shd w:val="clear" w:color="auto" w:fill="FFFFFF"/>
              </w:rPr>
              <w:t>月中旬</w:t>
            </w:r>
          </w:p>
        </w:tc>
        <w:tc>
          <w:tcPr>
            <w:tcW w:w="6424" w:type="dxa"/>
          </w:tcPr>
          <w:p>
            <w:pPr>
              <w:rPr>
                <w:color w:val="262626"/>
                <w:sz w:val="28"/>
                <w:szCs w:val="28"/>
                <w:shd w:val="clear" w:color="auto" w:fill="FFFFFF"/>
              </w:rPr>
            </w:pPr>
            <w:r w:rsidR="00566339">
              <w:rPr>
                <w:rFonts w:hint="eastAsia"/>
                <w:color w:val="262626"/>
                <w:sz w:val="28"/>
                <w:szCs w:val="28"/>
                <w:shd w:val="clear" w:color="auto" w:fill="FFFFFF"/>
              </w:rPr>
              <w:t>各单位以及相关部门再次督导（</w:t>
            </w:r>
            <w:r w:rsidR="00566339" w:rsidRPr="009538F1">
              <w:rPr>
                <w:rFonts w:hint="eastAsia"/>
                <w:color w:val="262626"/>
                <w:sz w:val="28"/>
                <w:szCs w:val="28"/>
                <w:shd w:val="clear" w:color="auto" w:fill="FFFFFF"/>
              </w:rPr>
              <w:t>特别是对公司组织</w:t>
            </w:r>
            <w:r w:rsidR="00566339">
              <w:rPr>
                <w:rFonts w:hint="eastAsia"/>
                <w:color w:val="262626"/>
                <w:sz w:val="28"/>
                <w:szCs w:val="28"/>
                <w:shd w:val="clear" w:color="auto" w:fill="FFFFFF"/>
              </w:rPr>
              <w:t>的</w:t>
            </w:r>
            <w:r w:rsidR="00566339" w:rsidRPr="009538F1">
              <w:rPr>
                <w:rFonts w:hint="eastAsia"/>
                <w:color w:val="262626"/>
                <w:sz w:val="28"/>
                <w:szCs w:val="28"/>
                <w:shd w:val="clear" w:color="auto" w:fill="FFFFFF"/>
              </w:rPr>
              <w:t>岗位考试成绩不好的青年员工</w:t>
            </w:r>
            <w:r w:rsidR="00566339">
              <w:rPr>
                <w:rFonts w:hint="eastAsia"/>
                <w:color w:val="262626"/>
                <w:sz w:val="28"/>
                <w:szCs w:val="28"/>
                <w:shd w:val="clear" w:color="auto" w:fill="FFFFFF"/>
              </w:rPr>
              <w:t>），</w:t>
            </w:r>
            <w:r w:rsidR="00566339" w:rsidRPr="009538F1">
              <w:rPr>
                <w:rFonts w:hint="eastAsia"/>
                <w:color w:val="262626"/>
                <w:sz w:val="28"/>
                <w:szCs w:val="28"/>
                <w:shd w:val="clear" w:color="auto" w:fill="FFFFFF"/>
              </w:rPr>
              <w:t>做好参加集团组织的</w:t>
            </w:r>
            <w:r w:rsidR="00566339">
              <w:rPr>
                <w:rFonts w:hint="eastAsia"/>
                <w:color w:val="262626"/>
                <w:sz w:val="28"/>
                <w:szCs w:val="28"/>
                <w:shd w:val="clear" w:color="auto" w:fill="FFFFFF"/>
              </w:rPr>
              <w:t>青年员工</w:t>
            </w:r>
            <w:r w:rsidR="00566339" w:rsidRPr="009538F1">
              <w:rPr>
                <w:rFonts w:hint="eastAsia"/>
                <w:color w:val="262626"/>
                <w:sz w:val="28"/>
                <w:szCs w:val="28"/>
                <w:shd w:val="clear" w:color="auto" w:fill="FFFFFF"/>
              </w:rPr>
              <w:t>岗位考试前的复习工作。</w:t>
            </w:r>
          </w:p>
        </w:tc>
      </w:tr>
      <w:tr w:rsidR="00566339" w:rsidRPr="00A86F80" w:rsidTr="00201DEB">
        <w:trPr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color w:val="262626"/>
                <w:sz w:val="28"/>
                <w:szCs w:val="28"/>
                <w:shd w:val="clear" w:color="auto" w:fill="FFFFFF"/>
              </w:rPr>
            </w:pPr>
            <w:r w:rsidR="00566339">
              <w:rPr>
                <w:color w:val="262626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color w:val="262626"/>
                <w:sz w:val="28"/>
                <w:szCs w:val="28"/>
                <w:shd w:val="clear" w:color="auto" w:fill="FFFFFF"/>
              </w:rPr>
            </w:pPr>
            <w:r w:rsidR="00566339" w:rsidRPr="009538F1">
              <w:rPr>
                <w:color w:val="262626"/>
                <w:sz w:val="28"/>
                <w:szCs w:val="28"/>
                <w:shd w:val="clear" w:color="auto" w:fill="FFFFFF"/>
              </w:rPr>
              <w:t>11</w:t>
            </w:r>
            <w:r w:rsidR="00566339" w:rsidRPr="009538F1">
              <w:rPr>
                <w:rFonts w:hint="eastAsia"/>
                <w:color w:val="262626"/>
                <w:sz w:val="28"/>
                <w:szCs w:val="28"/>
                <w:shd w:val="clear" w:color="auto" w:fill="FFFFFF"/>
              </w:rPr>
              <w:t>月中旬</w:t>
            </w:r>
          </w:p>
        </w:tc>
        <w:tc>
          <w:tcPr>
            <w:tcW w:w="6424" w:type="dxa"/>
          </w:tcPr>
          <w:p>
            <w:pPr>
              <w:rPr>
                <w:color w:val="262626"/>
                <w:sz w:val="28"/>
                <w:szCs w:val="28"/>
                <w:shd w:val="clear" w:color="auto" w:fill="FFFFFF"/>
              </w:rPr>
            </w:pPr>
            <w:r w:rsidR="00566339" w:rsidRPr="009538F1">
              <w:rPr>
                <w:rFonts w:hint="eastAsia"/>
                <w:color w:val="262626"/>
                <w:sz w:val="28"/>
                <w:szCs w:val="28"/>
                <w:shd w:val="clear" w:color="auto" w:fill="FFFFFF"/>
              </w:rPr>
              <w:t>公司工会组织参加</w:t>
            </w:r>
            <w:r w:rsidR="00566339" w:rsidRPr="00201DEB">
              <w:rPr>
                <w:rFonts w:hint="eastAsia"/>
                <w:b/>
                <w:color w:val="262626"/>
                <w:sz w:val="28"/>
                <w:szCs w:val="28"/>
                <w:shd w:val="clear" w:color="auto" w:fill="FFFFFF"/>
              </w:rPr>
              <w:t>集团组织的</w:t>
            </w:r>
            <w:r w:rsidR="00566339" w:rsidRPr="009538F1">
              <w:rPr>
                <w:rFonts w:hint="eastAsia"/>
                <w:color w:val="262626"/>
                <w:sz w:val="28"/>
                <w:szCs w:val="28"/>
                <w:shd w:val="clear" w:color="auto" w:fill="FFFFFF"/>
              </w:rPr>
              <w:t>青年员工岗位考试（具体时间、地点待集团通知）</w:t>
            </w:r>
          </w:p>
        </w:tc>
      </w:tr>
      <w:tr w:rsidR="00566339" w:rsidRPr="001624E5" w:rsidTr="00201DEB">
        <w:trPr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color w:val="262626"/>
                <w:sz w:val="28"/>
                <w:szCs w:val="28"/>
                <w:shd w:val="clear" w:color="auto" w:fill="FFFFFF"/>
              </w:rPr>
            </w:pPr>
            <w:r w:rsidR="00566339">
              <w:rPr>
                <w:color w:val="262626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color w:val="262626"/>
                <w:sz w:val="28"/>
                <w:szCs w:val="28"/>
                <w:shd w:val="clear" w:color="auto" w:fill="FFFFFF"/>
              </w:rPr>
            </w:pPr>
            <w:r w:rsidR="00566339" w:rsidRPr="009538F1">
              <w:rPr>
                <w:color w:val="262626"/>
                <w:sz w:val="28"/>
                <w:szCs w:val="28"/>
                <w:shd w:val="clear" w:color="auto" w:fill="FFFFFF"/>
              </w:rPr>
              <w:t>11</w:t>
            </w:r>
            <w:r w:rsidR="00566339" w:rsidRPr="009538F1">
              <w:rPr>
                <w:rFonts w:hint="eastAsia"/>
                <w:color w:val="262626"/>
                <w:sz w:val="28"/>
                <w:szCs w:val="28"/>
                <w:shd w:val="clear" w:color="auto" w:fill="FFFFFF"/>
              </w:rPr>
              <w:t>月中下旬</w:t>
            </w:r>
          </w:p>
        </w:tc>
        <w:tc>
          <w:tcPr>
            <w:tcW w:w="6424" w:type="dxa"/>
          </w:tcPr>
          <w:p>
            <w:pPr>
              <w:rPr>
                <w:color w:val="262626"/>
                <w:sz w:val="28"/>
                <w:szCs w:val="28"/>
                <w:shd w:val="clear" w:color="auto" w:fill="FFFFFF"/>
              </w:rPr>
            </w:pPr>
            <w:r w:rsidR="00566339" w:rsidRPr="009538F1">
              <w:rPr>
                <w:rFonts w:hint="eastAsia"/>
                <w:color w:val="262626"/>
                <w:sz w:val="28"/>
                <w:szCs w:val="28"/>
                <w:shd w:val="clear" w:color="auto" w:fill="FFFFFF"/>
              </w:rPr>
              <w:t>通知各单位</w:t>
            </w:r>
            <w:r w:rsidR="00566339">
              <w:rPr>
                <w:rFonts w:hint="eastAsia"/>
                <w:color w:val="262626"/>
                <w:sz w:val="28"/>
                <w:szCs w:val="28"/>
                <w:shd w:val="clear" w:color="auto" w:fill="FFFFFF"/>
              </w:rPr>
              <w:t>，参加集团组织</w:t>
            </w:r>
            <w:r w:rsidR="00566339" w:rsidRPr="009538F1">
              <w:rPr>
                <w:rFonts w:hint="eastAsia"/>
                <w:color w:val="262626"/>
                <w:sz w:val="28"/>
                <w:szCs w:val="28"/>
                <w:shd w:val="clear" w:color="auto" w:fill="FFFFFF"/>
              </w:rPr>
              <w:t>青年员工岗位考试</w:t>
            </w:r>
            <w:r w:rsidR="00566339">
              <w:rPr>
                <w:rFonts w:hint="eastAsia"/>
                <w:color w:val="262626"/>
                <w:sz w:val="28"/>
                <w:szCs w:val="28"/>
                <w:shd w:val="clear" w:color="auto" w:fill="FFFFFF"/>
              </w:rPr>
              <w:t>成绩。</w:t>
            </w:r>
          </w:p>
        </w:tc>
      </w:tr>
      <w:tr w:rsidR="00566339" w:rsidRPr="001624E5" w:rsidTr="00201DEB">
        <w:trPr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color w:val="262626"/>
                <w:sz w:val="28"/>
                <w:szCs w:val="28"/>
                <w:shd w:val="clear" w:color="auto" w:fill="FFFFFF"/>
              </w:rPr>
            </w:pPr>
            <w:r w:rsidR="00566339">
              <w:rPr>
                <w:color w:val="262626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color w:val="262626"/>
                <w:sz w:val="28"/>
                <w:szCs w:val="28"/>
                <w:shd w:val="clear" w:color="auto" w:fill="FFFFFF"/>
              </w:rPr>
            </w:pPr>
            <w:r w:rsidR="00566339" w:rsidRPr="009538F1">
              <w:rPr>
                <w:color w:val="262626"/>
                <w:sz w:val="28"/>
                <w:szCs w:val="28"/>
                <w:shd w:val="clear" w:color="auto" w:fill="FFFFFF"/>
              </w:rPr>
              <w:t>11</w:t>
            </w:r>
            <w:r w:rsidR="00566339" w:rsidRPr="009538F1">
              <w:rPr>
                <w:rFonts w:hint="eastAsia"/>
                <w:color w:val="262626"/>
                <w:sz w:val="28"/>
                <w:szCs w:val="28"/>
                <w:shd w:val="clear" w:color="auto" w:fill="FFFFFF"/>
              </w:rPr>
              <w:t>月下旬</w:t>
            </w:r>
          </w:p>
        </w:tc>
        <w:tc>
          <w:tcPr>
            <w:tcW w:w="6424" w:type="dxa"/>
          </w:tcPr>
          <w:p>
            <w:pPr>
              <w:rPr>
                <w:color w:val="262626"/>
                <w:sz w:val="28"/>
                <w:szCs w:val="28"/>
                <w:shd w:val="clear" w:color="auto" w:fill="FFFFFF"/>
              </w:rPr>
            </w:pPr>
            <w:r w:rsidR="00566339" w:rsidRPr="009538F1">
              <w:rPr>
                <w:rFonts w:hint="eastAsia"/>
                <w:color w:val="262626"/>
                <w:sz w:val="28"/>
                <w:szCs w:val="28"/>
                <w:shd w:val="clear" w:color="auto" w:fill="FFFFFF"/>
              </w:rPr>
              <w:t>组织</w:t>
            </w:r>
            <w:r w:rsidR="00566339">
              <w:rPr>
                <w:rFonts w:hint="eastAsia"/>
                <w:color w:val="262626"/>
                <w:sz w:val="28"/>
                <w:szCs w:val="28"/>
                <w:shd w:val="clear" w:color="auto" w:fill="FFFFFF"/>
              </w:rPr>
              <w:t>在</w:t>
            </w:r>
            <w:r w:rsidR="00566339" w:rsidRPr="009538F1">
              <w:rPr>
                <w:rFonts w:hint="eastAsia"/>
                <w:color w:val="262626"/>
                <w:sz w:val="28"/>
                <w:szCs w:val="28"/>
                <w:shd w:val="clear" w:color="auto" w:fill="FFFFFF"/>
              </w:rPr>
              <w:t>参加</w:t>
            </w:r>
            <w:r w:rsidR="00566339" w:rsidRPr="00201DEB">
              <w:rPr>
                <w:rFonts w:hint="eastAsia"/>
                <w:b/>
                <w:color w:val="262626"/>
                <w:sz w:val="28"/>
                <w:szCs w:val="28"/>
                <w:shd w:val="clear" w:color="auto" w:fill="FFFFFF"/>
              </w:rPr>
              <w:t>集团</w:t>
            </w:r>
            <w:r w:rsidR="00566339" w:rsidRPr="009538F1">
              <w:rPr>
                <w:rFonts w:hint="eastAsia"/>
                <w:color w:val="262626"/>
                <w:sz w:val="28"/>
                <w:szCs w:val="28"/>
                <w:shd w:val="clear" w:color="auto" w:fill="FFFFFF"/>
              </w:rPr>
              <w:t>岗位考试中</w:t>
            </w:r>
            <w:r w:rsidR="00566339">
              <w:rPr>
                <w:rFonts w:hint="eastAsia"/>
                <w:color w:val="262626"/>
                <w:sz w:val="28"/>
                <w:szCs w:val="28"/>
                <w:shd w:val="clear" w:color="auto" w:fill="FFFFFF"/>
              </w:rPr>
              <w:t>未考</w:t>
            </w:r>
            <w:r w:rsidR="00566339" w:rsidRPr="009538F1">
              <w:rPr>
                <w:rFonts w:hint="eastAsia"/>
                <w:color w:val="262626"/>
                <w:sz w:val="28"/>
                <w:szCs w:val="28"/>
                <w:shd w:val="clear" w:color="auto" w:fill="FFFFFF"/>
              </w:rPr>
              <w:t>及格的</w:t>
            </w:r>
            <w:r w:rsidR="00566339">
              <w:rPr>
                <w:rFonts w:hint="eastAsia"/>
                <w:color w:val="262626"/>
                <w:sz w:val="28"/>
                <w:szCs w:val="28"/>
                <w:shd w:val="clear" w:color="auto" w:fill="FFFFFF"/>
              </w:rPr>
              <w:t>青年员工</w:t>
            </w:r>
            <w:r w:rsidR="00566339" w:rsidRPr="009538F1">
              <w:rPr>
                <w:rFonts w:hint="eastAsia"/>
                <w:color w:val="262626"/>
                <w:sz w:val="28"/>
                <w:szCs w:val="28"/>
                <w:shd w:val="clear" w:color="auto" w:fill="FFFFFF"/>
              </w:rPr>
              <w:t>进行补考。</w:t>
            </w:r>
          </w:p>
        </w:tc>
      </w:tr>
      <w:tr w:rsidR="00566339" w:rsidRPr="001624E5" w:rsidTr="00201DEB">
        <w:trPr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color w:val="262626"/>
                <w:sz w:val="28"/>
                <w:szCs w:val="28"/>
                <w:shd w:val="clear" w:color="auto" w:fill="FFFFFF"/>
              </w:rPr>
            </w:pPr>
            <w:r w:rsidR="00566339">
              <w:rPr>
                <w:color w:val="262626"/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color w:val="262626"/>
                <w:sz w:val="28"/>
                <w:szCs w:val="28"/>
                <w:shd w:val="clear" w:color="auto" w:fill="FFFFFF"/>
              </w:rPr>
            </w:pPr>
            <w:r w:rsidR="00566339" w:rsidRPr="009538F1">
              <w:rPr>
                <w:color w:val="262626"/>
                <w:sz w:val="28"/>
                <w:szCs w:val="28"/>
                <w:shd w:val="clear" w:color="auto" w:fill="FFFFFF"/>
              </w:rPr>
              <w:t>11</w:t>
            </w:r>
            <w:r w:rsidR="00566339" w:rsidRPr="009538F1">
              <w:rPr>
                <w:rFonts w:hint="eastAsia"/>
                <w:color w:val="262626"/>
                <w:sz w:val="28"/>
                <w:szCs w:val="28"/>
                <w:shd w:val="clear" w:color="auto" w:fill="FFFFFF"/>
              </w:rPr>
              <w:t>月底</w:t>
            </w:r>
          </w:p>
        </w:tc>
        <w:tc>
          <w:tcPr>
            <w:tcW w:w="6424" w:type="dxa"/>
          </w:tcPr>
          <w:p>
            <w:pPr>
              <w:rPr>
                <w:color w:val="262626"/>
                <w:sz w:val="28"/>
                <w:szCs w:val="28"/>
                <w:shd w:val="clear" w:color="auto" w:fill="FFFFFF"/>
              </w:rPr>
            </w:pPr>
            <w:r w:rsidR="00566339" w:rsidRPr="00201DEB">
              <w:rPr>
                <w:rFonts w:hint="eastAsia"/>
                <w:b/>
                <w:color w:val="262626"/>
                <w:sz w:val="28"/>
                <w:szCs w:val="28"/>
                <w:shd w:val="clear" w:color="auto" w:fill="FFFFFF"/>
              </w:rPr>
              <w:t>公司组织</w:t>
            </w:r>
            <w:r w:rsidR="00566339" w:rsidRPr="009538F1">
              <w:rPr>
                <w:rFonts w:hint="eastAsia"/>
                <w:color w:val="262626"/>
                <w:sz w:val="28"/>
                <w:szCs w:val="28"/>
                <w:shd w:val="clear" w:color="auto" w:fill="FFFFFF"/>
              </w:rPr>
              <w:t>在岗位考试中成绩好的</w:t>
            </w:r>
            <w:r w:rsidR="00566339">
              <w:rPr>
                <w:rFonts w:hint="eastAsia"/>
                <w:color w:val="262626"/>
                <w:sz w:val="28"/>
                <w:szCs w:val="28"/>
                <w:shd w:val="clear" w:color="auto" w:fill="FFFFFF"/>
              </w:rPr>
              <w:t>青年员工</w:t>
            </w:r>
            <w:r w:rsidR="00566339" w:rsidRPr="009538F1">
              <w:rPr>
                <w:rFonts w:hint="eastAsia"/>
                <w:color w:val="262626"/>
                <w:sz w:val="28"/>
                <w:szCs w:val="28"/>
                <w:shd w:val="clear" w:color="auto" w:fill="FFFFFF"/>
              </w:rPr>
              <w:t>参加公司</w:t>
            </w:r>
            <w:r w:rsidR="00566339">
              <w:rPr>
                <w:rFonts w:hint="eastAsia"/>
                <w:color w:val="262626"/>
                <w:sz w:val="28"/>
                <w:szCs w:val="28"/>
                <w:shd w:val="clear" w:color="auto" w:fill="FFFFFF"/>
              </w:rPr>
              <w:t>“</w:t>
            </w:r>
            <w:r w:rsidR="00566339" w:rsidRPr="009538F1">
              <w:rPr>
                <w:rFonts w:hint="eastAsia"/>
                <w:color w:val="262626"/>
                <w:sz w:val="28"/>
                <w:szCs w:val="28"/>
                <w:shd w:val="clear" w:color="auto" w:fill="FFFFFF"/>
              </w:rPr>
              <w:t>基层一线青年员工岗位技能比赛</w:t>
            </w:r>
            <w:r w:rsidR="00566339">
              <w:rPr>
                <w:rFonts w:hint="eastAsia"/>
                <w:color w:val="262626"/>
                <w:sz w:val="28"/>
                <w:szCs w:val="28"/>
                <w:shd w:val="clear" w:color="auto" w:fill="FFFFFF"/>
              </w:rPr>
              <w:t>”</w:t>
            </w:r>
            <w:r w:rsidR="00566339" w:rsidRPr="009538F1">
              <w:rPr>
                <w:rFonts w:hint="eastAsia"/>
                <w:color w:val="262626"/>
                <w:sz w:val="28"/>
                <w:szCs w:val="28"/>
                <w:shd w:val="clear" w:color="auto" w:fill="FFFFFF"/>
              </w:rPr>
              <w:t>。</w:t>
            </w:r>
          </w:p>
        </w:tc>
      </w:tr>
      <w:tr w:rsidR="00566339" w:rsidRPr="001624E5" w:rsidTr="00201DEB">
        <w:trPr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color w:val="262626"/>
                <w:sz w:val="28"/>
                <w:szCs w:val="28"/>
                <w:shd w:val="clear" w:color="auto" w:fill="FFFFFF"/>
              </w:rPr>
            </w:pPr>
            <w:r w:rsidR="00566339">
              <w:rPr>
                <w:color w:val="262626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color w:val="262626"/>
                <w:sz w:val="28"/>
                <w:szCs w:val="28"/>
                <w:shd w:val="clear" w:color="auto" w:fill="FFFFFF"/>
              </w:rPr>
            </w:pPr>
            <w:r w:rsidR="00566339" w:rsidRPr="009538F1">
              <w:rPr>
                <w:color w:val="262626"/>
                <w:sz w:val="28"/>
                <w:szCs w:val="28"/>
                <w:shd w:val="clear" w:color="auto" w:fill="FFFFFF"/>
              </w:rPr>
              <w:t>12</w:t>
            </w:r>
            <w:r w:rsidR="00566339" w:rsidRPr="009538F1">
              <w:rPr>
                <w:rFonts w:hint="eastAsia"/>
                <w:color w:val="262626"/>
                <w:sz w:val="28"/>
                <w:szCs w:val="28"/>
                <w:shd w:val="clear" w:color="auto" w:fill="FFFFFF"/>
              </w:rPr>
              <w:t>月</w:t>
            </w:r>
          </w:p>
        </w:tc>
        <w:tc>
          <w:tcPr>
            <w:tcW w:w="6424" w:type="dxa"/>
          </w:tcPr>
          <w:p>
            <w:pPr>
              <w:rPr>
                <w:color w:val="262626"/>
                <w:sz w:val="28"/>
                <w:szCs w:val="28"/>
                <w:shd w:val="clear" w:color="auto" w:fill="FFFFFF"/>
              </w:rPr>
            </w:pPr>
            <w:r w:rsidR="00566339" w:rsidRPr="009538F1">
              <w:rPr>
                <w:rFonts w:hint="eastAsia"/>
                <w:color w:val="262626"/>
                <w:sz w:val="28"/>
                <w:szCs w:val="28"/>
                <w:shd w:val="clear" w:color="auto" w:fill="FFFFFF"/>
              </w:rPr>
              <w:t>推荐在公司</w:t>
            </w:r>
            <w:r w:rsidR="00566339">
              <w:rPr>
                <w:rFonts w:hint="eastAsia"/>
                <w:color w:val="262626"/>
                <w:sz w:val="28"/>
                <w:szCs w:val="28"/>
                <w:shd w:val="clear" w:color="auto" w:fill="FFFFFF"/>
              </w:rPr>
              <w:t>“</w:t>
            </w:r>
            <w:r w:rsidR="00566339" w:rsidRPr="009538F1">
              <w:rPr>
                <w:rFonts w:hint="eastAsia"/>
                <w:color w:val="262626"/>
                <w:sz w:val="28"/>
                <w:szCs w:val="28"/>
                <w:shd w:val="clear" w:color="auto" w:fill="FFFFFF"/>
              </w:rPr>
              <w:t>基层一线青年员工岗位技能比赛</w:t>
            </w:r>
            <w:r w:rsidR="00566339">
              <w:rPr>
                <w:rFonts w:hint="eastAsia"/>
                <w:color w:val="262626"/>
                <w:sz w:val="28"/>
                <w:szCs w:val="28"/>
                <w:shd w:val="clear" w:color="auto" w:fill="FFFFFF"/>
              </w:rPr>
              <w:t>”</w:t>
            </w:r>
            <w:r w:rsidR="00566339" w:rsidRPr="009538F1">
              <w:rPr>
                <w:rFonts w:hint="eastAsia"/>
                <w:color w:val="262626"/>
                <w:sz w:val="28"/>
                <w:szCs w:val="28"/>
                <w:shd w:val="clear" w:color="auto" w:fill="FFFFFF"/>
              </w:rPr>
              <w:t>中表现优秀的青年员工到</w:t>
            </w:r>
            <w:r w:rsidR="00566339" w:rsidRPr="009B30FD">
              <w:rPr>
                <w:rFonts w:hint="eastAsia"/>
                <w:b/>
                <w:color w:val="262626"/>
                <w:sz w:val="28"/>
                <w:szCs w:val="28"/>
                <w:shd w:val="clear" w:color="auto" w:fill="FFFFFF"/>
              </w:rPr>
              <w:t>集团</w:t>
            </w:r>
            <w:r w:rsidR="00566339" w:rsidRPr="009538F1">
              <w:rPr>
                <w:rFonts w:hint="eastAsia"/>
                <w:color w:val="262626"/>
                <w:sz w:val="28"/>
                <w:szCs w:val="28"/>
                <w:shd w:val="clear" w:color="auto" w:fill="FFFFFF"/>
              </w:rPr>
              <w:t>参加技能大赛（具体时间待集团通知）。</w:t>
            </w:r>
          </w:p>
        </w:tc>
      </w:tr>
    </w:tbl>
    <w:p>
      <w:pPr>
        <w:rPr>
          <w:b/>
          <w:color w:val="262626"/>
          <w:sz w:val="32"/>
          <w:szCs w:val="32"/>
          <w:shd w:val="clear" w:color="auto" w:fill="FFFFFF"/>
        </w:rPr>
      </w:pPr>
      <w:r w:rsidR="00566339" w:rsidRPr="009B30FD">
        <w:rPr>
          <w:rFonts w:hint="eastAsia"/>
          <w:b/>
          <w:color w:val="262626"/>
          <w:sz w:val="32"/>
          <w:szCs w:val="32"/>
          <w:shd w:val="clear" w:color="auto" w:fill="FFFFFF"/>
        </w:rPr>
        <w:t>附</w:t>
      </w:r>
      <w:r w:rsidR="00566339">
        <w:rPr>
          <w:rFonts w:hint="eastAsia"/>
          <w:b/>
          <w:color w:val="262626"/>
          <w:sz w:val="32"/>
          <w:szCs w:val="32"/>
          <w:shd w:val="clear" w:color="auto" w:fill="FFFFFF"/>
        </w:rPr>
        <w:t>件</w:t>
      </w:r>
      <w:r w:rsidR="00566339" w:rsidRPr="009B30FD">
        <w:rPr>
          <w:b/>
          <w:color w:val="262626"/>
          <w:sz w:val="32"/>
          <w:szCs w:val="32"/>
          <w:shd w:val="clear" w:color="auto" w:fill="FFFFFF"/>
        </w:rPr>
        <w:t>1</w:t>
      </w:r>
      <w:r w:rsidR="00566339">
        <w:rPr>
          <w:b/>
          <w:color w:val="262626"/>
          <w:sz w:val="32"/>
          <w:szCs w:val="32"/>
          <w:shd w:val="clear" w:color="auto" w:fill="FFFFFF"/>
        </w:rPr>
        <w:t>.</w:t>
      </w:r>
    </w:p>
    <w:p>
      <w:pPr>
        <w:jc w:val="center"/>
        <w:rPr>
          <w:b/>
          <w:color w:val="262626"/>
          <w:sz w:val="44"/>
          <w:szCs w:val="44"/>
          <w:shd w:val="clear" w:color="auto" w:fill="FFFFFF"/>
        </w:rPr>
      </w:pPr>
      <w:r w:rsidR="00566339">
        <w:rPr>
          <w:rFonts w:hint="eastAsia"/>
          <w:b/>
          <w:color w:val="262626"/>
          <w:sz w:val="44"/>
          <w:szCs w:val="44"/>
          <w:shd w:val="clear" w:color="auto" w:fill="FFFFFF"/>
        </w:rPr>
        <w:t>青年员工岗位考试</w:t>
      </w:r>
      <w:r w:rsidR="00566339" w:rsidRPr="00161E87">
        <w:rPr>
          <w:rFonts w:hint="eastAsia"/>
          <w:b/>
          <w:color w:val="262626"/>
          <w:sz w:val="44"/>
          <w:szCs w:val="44"/>
          <w:shd w:val="clear" w:color="auto" w:fill="FFFFFF"/>
        </w:rPr>
        <w:t>时间</w:t>
      </w:r>
      <w:r w:rsidR="00566339">
        <w:rPr>
          <w:rFonts w:hint="eastAsia"/>
          <w:b/>
          <w:color w:val="262626"/>
          <w:sz w:val="44"/>
          <w:szCs w:val="44"/>
          <w:shd w:val="clear" w:color="auto" w:fill="FFFFFF"/>
        </w:rPr>
        <w:t>及参考人员表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2"/>
        <w:gridCol w:w="1325"/>
        <w:gridCol w:w="1131"/>
        <w:gridCol w:w="5637"/>
      </w:tblGrid>
      <w:tr w:rsidR="00566339" w:rsidRPr="005F3407" w:rsidTr="003E4EB6">
        <w:trPr>
          <w:trHeight w:val="844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 w:rsidR="00566339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 w:rsidR="00566339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考核时间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 w:rsidR="00566339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考核岗位</w:t>
            </w:r>
          </w:p>
        </w:tc>
        <w:tc>
          <w:tcPr>
            <w:tcW w:w="5637" w:type="dxa"/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 w:rsidR="00566339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参考人员</w:t>
            </w:r>
          </w:p>
        </w:tc>
      </w:tr>
      <w:tr w:rsidR="00566339" w:rsidRPr="005F3407" w:rsidTr="003E4EB6">
        <w:tc>
          <w:tcPr>
            <w:tcW w:w="662" w:type="dxa"/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 w:rsidR="00566339"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 w:rsidR="00566339"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2016.10.26</w:t>
            </w:r>
          </w:p>
          <w:p>
            <w:pPr>
              <w:jc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 w:rsidR="00566339"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9:00-11:00</w:t>
            </w:r>
          </w:p>
          <w:p>
            <w:pPr>
              <w:jc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 w:rsidR="00566339"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73</w:t>
            </w:r>
            <w:r w:rsidR="00566339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 w:rsidR="00566339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预算、安全、质量员</w:t>
            </w:r>
          </w:p>
        </w:tc>
        <w:tc>
          <w:tcPr>
            <w:tcW w:w="5637" w:type="dxa"/>
            <w:vAlign w:val="center"/>
          </w:tcPr>
          <w:p>
            <w:pPr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="00566339" w:rsidRPr="00751964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预算员</w:t>
            </w:r>
            <w:r w:rsidR="00566339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（</w:t>
            </w:r>
            <w:r w:rsidR="00566339"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34</w:t>
            </w:r>
            <w:r w:rsidR="00566339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人）</w:t>
            </w:r>
            <w:r w:rsidR="00566339" w:rsidRPr="00751964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：</w:t>
            </w:r>
            <w:r w:rsidR="00566339" w:rsidRPr="00B84FE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曹怡、宋文浩、吴欢、胡瑶、吴吉军、李成怡、袁思雨、左洁云、黄东英、段颜萍、万旭、岳小龙、祝放、谭萍、</w:t>
            </w:r>
            <w:r w:rsidR="00566339" w:rsidRPr="005924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秦宇、祝鑫、董耀沁、杨静、魏欣、闵守慧、袁园、田新、袁静、罗隆亚、杨檬、邓诗宇、刘宇、江佳珂、龚强、雷松、李智、彭丹、吴菊、汪雨田</w:t>
            </w:r>
          </w:p>
          <w:p>
            <w:pPr>
              <w:rPr>
                <w:rFonts w:ascii="宋体" w:cs="宋体"/>
                <w:kern w:val="0"/>
                <w:sz w:val="20"/>
                <w:szCs w:val="20"/>
              </w:rPr>
            </w:pPr>
            <w:r w:rsidR="00566339" w:rsidRPr="00592473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材料员（</w:t>
            </w:r>
            <w:r w:rsidR="00566339" w:rsidRPr="00592473">
              <w:rPr>
                <w:rFonts w:ascii="宋体" w:hAnsi="宋体" w:cs="宋体"/>
                <w:b/>
                <w:kern w:val="0"/>
                <w:sz w:val="20"/>
                <w:szCs w:val="20"/>
              </w:rPr>
              <w:t>26</w:t>
            </w:r>
            <w:r w:rsidR="00566339" w:rsidRPr="00592473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人）：</w:t>
            </w:r>
            <w:r w:rsidR="00566339" w:rsidRPr="00592473">
              <w:rPr>
                <w:rFonts w:ascii="宋体" w:hAnsi="宋体" w:cs="宋体" w:hint="eastAsia"/>
                <w:kern w:val="0"/>
                <w:sz w:val="20"/>
                <w:szCs w:val="20"/>
              </w:rPr>
              <w:t>林启松、黎万军、张乐、张瑞雪、唐鹏、赵伟、章国超、李涛、张宇、周建、陈果、</w:t>
            </w:r>
            <w:r w:rsidR="00566339" w:rsidRPr="00B61737">
              <w:rPr>
                <w:rFonts w:ascii="宋体" w:hAnsi="宋体" w:cs="宋体" w:hint="eastAsia"/>
                <w:kern w:val="0"/>
                <w:sz w:val="20"/>
                <w:szCs w:val="20"/>
              </w:rPr>
              <w:t>苏刚、李力、王宝、李思捷、姚坤明、方毅、彭一鸣、钟晓梅、钟洋、林鑫、袁杰、梁立文、邓超、</w:t>
            </w:r>
            <w:r w:rsidR="00566339" w:rsidRPr="00704C45">
              <w:rPr>
                <w:rFonts w:ascii="宋体" w:hAnsi="宋体" w:cs="宋体" w:hint="eastAsia"/>
                <w:color w:val="00B0F0"/>
                <w:kern w:val="0"/>
                <w:sz w:val="20"/>
                <w:szCs w:val="20"/>
              </w:rPr>
              <w:t>谭雪峰</w:t>
            </w:r>
            <w:r w:rsidR="00566339" w:rsidRPr="00B61737">
              <w:rPr>
                <w:rFonts w:ascii="宋体" w:hAnsi="宋体" w:cs="宋体" w:hint="eastAsia"/>
                <w:kern w:val="0"/>
                <w:sz w:val="20"/>
                <w:szCs w:val="20"/>
              </w:rPr>
              <w:t>、陈廷鑫</w:t>
            </w:r>
          </w:p>
          <w:p>
            <w:pPr>
              <w:rPr>
                <w:rFonts w:ascii="宋体" w:cs="宋体"/>
                <w:kern w:val="0"/>
                <w:sz w:val="20"/>
                <w:szCs w:val="20"/>
              </w:rPr>
            </w:pPr>
            <w:r w:rsidR="00566339" w:rsidRPr="009623A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质量员</w:t>
            </w:r>
            <w:r w:rsidR="00566339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（土建</w:t>
            </w:r>
            <w:r w:rsidR="00566339">
              <w:rPr>
                <w:rFonts w:ascii="宋体" w:hAnsi="宋体" w:cs="宋体"/>
                <w:b/>
                <w:kern w:val="0"/>
                <w:sz w:val="20"/>
                <w:szCs w:val="20"/>
              </w:rPr>
              <w:t>6</w:t>
            </w:r>
            <w:r w:rsidR="00566339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人）</w:t>
            </w:r>
            <w:r w:rsidR="00566339" w:rsidRPr="009623A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：</w:t>
            </w:r>
            <w:r w:rsidR="00566339" w:rsidRPr="00C36528">
              <w:rPr>
                <w:rFonts w:ascii="宋体" w:hAnsi="宋体" w:cs="宋体" w:hint="eastAsia"/>
                <w:kern w:val="0"/>
                <w:sz w:val="20"/>
                <w:szCs w:val="20"/>
              </w:rPr>
              <w:t>赵春懿、</w:t>
            </w:r>
            <w:r w:rsidR="00566339" w:rsidRPr="00592473">
              <w:rPr>
                <w:rFonts w:ascii="宋体" w:hAnsi="宋体" w:cs="宋体" w:hint="eastAsia"/>
                <w:kern w:val="0"/>
                <w:sz w:val="20"/>
                <w:szCs w:val="20"/>
              </w:rPr>
              <w:t>李海军、邹发明、周立忠</w:t>
            </w:r>
            <w:r w:rsidR="00566339" w:rsidRPr="00C36528">
              <w:rPr>
                <w:rFonts w:ascii="宋体" w:hAnsi="宋体" w:cs="宋体" w:hint="eastAsia"/>
                <w:kern w:val="0"/>
                <w:sz w:val="20"/>
                <w:szCs w:val="20"/>
              </w:rPr>
              <w:t>、杨柳、秦松松</w:t>
            </w:r>
          </w:p>
          <w:p>
            <w:pPr>
              <w:rPr>
                <w:rFonts w:ascii="宋体" w:cs="宋体"/>
                <w:kern w:val="0"/>
                <w:sz w:val="20"/>
                <w:szCs w:val="20"/>
              </w:rPr>
            </w:pPr>
            <w:r w:rsidR="00566339" w:rsidRPr="0007511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质量员（安装</w:t>
            </w:r>
            <w:r w:rsidR="00566339" w:rsidRPr="00075110">
              <w:rPr>
                <w:rFonts w:ascii="宋体" w:hAnsi="宋体" w:cs="宋体"/>
                <w:b/>
                <w:kern w:val="0"/>
                <w:sz w:val="20"/>
                <w:szCs w:val="20"/>
              </w:rPr>
              <w:t>7</w:t>
            </w:r>
            <w:r w:rsidR="00566339" w:rsidRPr="0007511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人）</w:t>
            </w:r>
            <w:r w:rsidR="00566339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：</w:t>
            </w:r>
            <w:r w:rsidR="00566339" w:rsidRPr="00082BEA">
              <w:rPr>
                <w:rFonts w:ascii="宋体" w:hAnsi="宋体" w:cs="宋体" w:hint="eastAsia"/>
                <w:kern w:val="0"/>
                <w:sz w:val="20"/>
                <w:szCs w:val="20"/>
              </w:rPr>
              <w:t>代黎、张力川、陈廷鑫、殷俊伟、</w:t>
            </w:r>
            <w:r w:rsidR="00566339" w:rsidRPr="00704C45">
              <w:rPr>
                <w:rFonts w:ascii="宋体" w:hAnsi="宋体" w:cs="宋体" w:hint="eastAsia"/>
                <w:color w:val="00B0F0"/>
                <w:kern w:val="0"/>
                <w:sz w:val="20"/>
                <w:szCs w:val="20"/>
              </w:rPr>
              <w:t>谭雪峰</w:t>
            </w:r>
            <w:r w:rsidR="00566339" w:rsidRPr="00082BEA">
              <w:rPr>
                <w:rFonts w:ascii="宋体" w:hAnsi="宋体" w:cs="宋体" w:hint="eastAsia"/>
                <w:kern w:val="0"/>
                <w:sz w:val="20"/>
                <w:szCs w:val="20"/>
              </w:rPr>
              <w:t>、吴建、姜军成</w:t>
            </w:r>
          </w:p>
        </w:tc>
      </w:tr>
      <w:tr w:rsidR="00566339" w:rsidRPr="005F3407" w:rsidTr="003E4EB6">
        <w:tc>
          <w:tcPr>
            <w:tcW w:w="662" w:type="dxa"/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 w:rsidR="00566339"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 w:rsidR="00566339"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2016.10.26</w:t>
            </w:r>
          </w:p>
          <w:p>
            <w:pPr>
              <w:jc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 w:rsidR="00566339"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14:00-16:00</w:t>
            </w:r>
          </w:p>
          <w:p>
            <w:pPr>
              <w:jc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 w:rsidR="00566339"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80</w:t>
            </w:r>
            <w:r w:rsidR="00566339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 w:rsidR="00566339" w:rsidRPr="00066AAD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施工员</w:t>
            </w:r>
          </w:p>
        </w:tc>
        <w:tc>
          <w:tcPr>
            <w:tcW w:w="5637" w:type="dxa"/>
            <w:vAlign w:val="center"/>
          </w:tcPr>
          <w:p>
            <w:pPr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="00566339" w:rsidRPr="00312185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施工员</w:t>
            </w:r>
            <w:r w:rsidR="00566339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（土建</w:t>
            </w:r>
            <w:r w:rsidR="00566339"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68</w:t>
            </w:r>
            <w:r w:rsidR="00566339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人）</w:t>
            </w:r>
            <w:r w:rsidR="00566339" w:rsidRPr="00312185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：</w:t>
            </w:r>
            <w:r w:rsidR="00566339" w:rsidRPr="004745F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尤文韬、谢天宝、李智勇、毛文学、梁铁锐、何孟辰、魏华、甑大云、辜瑞、韩章强、李忠强、张弛、贺学海、黄洪政、曾朝国、廖伦、周毅、彭杰、刘江涛、罗斌、李剑波、高博、魏莘、覃学、吉锡超、张维</w:t>
            </w:r>
            <w:r w:rsidR="00566339" w:rsidRPr="004745FF">
              <w:rPr>
                <w:rFonts w:ascii="宋体" w:hAnsi="宋体" w:cs="宋体" w:hint="eastAsia"/>
                <w:kern w:val="0"/>
                <w:sz w:val="20"/>
                <w:szCs w:val="20"/>
              </w:rPr>
              <w:t>、梁诗承、</w:t>
            </w:r>
            <w:r w:rsidR="00566339" w:rsidRPr="004745F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王冬、胡晨曦、张先辉、</w:t>
            </w:r>
            <w:r w:rsidR="00566339" w:rsidRPr="004745FF">
              <w:rPr>
                <w:rFonts w:ascii="宋体" w:hAnsi="宋体" w:cs="宋体" w:hint="eastAsia"/>
                <w:kern w:val="0"/>
                <w:sz w:val="20"/>
                <w:szCs w:val="20"/>
              </w:rPr>
              <w:t>田其文、任豪、张炜、张鑫、范家明、吴家乐、王济民、喻吉兴、夏云、</w:t>
            </w:r>
            <w:r w:rsidR="00566339" w:rsidRPr="004745F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洋、黄河、汤磊、张志成、钟国友、谷宇、杨桓霁、林祖鹏、党丹、何家骥、何永曦、罗雪峰、胡温平、颜家伟、罗诗耀、郭洪林、邹汝涛、任桧、赵大军、郑维义、孙骥、王俊程、蒲帆、文涵、丁逸洋、贾春云、邱攀杰、张亮、周松</w:t>
            </w:r>
          </w:p>
          <w:p>
            <w:pPr>
              <w:rPr>
                <w:rFonts w:ascii="宋体" w:cs="宋体"/>
                <w:kern w:val="0"/>
                <w:sz w:val="20"/>
                <w:szCs w:val="20"/>
              </w:rPr>
            </w:pPr>
            <w:r w:rsidR="00566339" w:rsidRPr="0007511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施工员（安装</w:t>
            </w:r>
            <w:r w:rsidR="00566339" w:rsidRPr="00075110">
              <w:rPr>
                <w:rFonts w:ascii="宋体" w:hAnsi="宋体" w:cs="宋体"/>
                <w:b/>
                <w:kern w:val="0"/>
                <w:sz w:val="20"/>
                <w:szCs w:val="20"/>
              </w:rPr>
              <w:t>12</w:t>
            </w:r>
            <w:r w:rsidR="00566339" w:rsidRPr="0007511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人）</w:t>
            </w:r>
            <w:r w:rsidR="00566339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：</w:t>
            </w:r>
            <w:r w:rsidR="00566339" w:rsidRPr="00082BEA">
              <w:rPr>
                <w:rFonts w:ascii="宋体" w:hAnsi="宋体" w:cs="宋体" w:hint="eastAsia"/>
                <w:kern w:val="0"/>
                <w:sz w:val="20"/>
                <w:szCs w:val="20"/>
              </w:rPr>
              <w:t>岳衢、吴建鹏、刘劲、唐玮、曾威、雷平、于强、李陈、李杰强、梁开林、陈元利、杨镝</w:t>
            </w:r>
          </w:p>
        </w:tc>
      </w:tr>
      <w:tr w:rsidR="00566339" w:rsidRPr="005F3407" w:rsidTr="003E4EB6">
        <w:tc>
          <w:tcPr>
            <w:tcW w:w="662" w:type="dxa"/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 w:rsidR="00566339"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 w:rsidR="00566339"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2016.10.27</w:t>
            </w:r>
          </w:p>
          <w:p>
            <w:pPr>
              <w:jc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 w:rsidR="00566339"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9:00-11:00</w:t>
            </w:r>
          </w:p>
          <w:p>
            <w:pPr>
              <w:jc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 w:rsidR="00566339"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74</w:t>
            </w:r>
            <w:r w:rsidR="00566339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 w:rsidR="00566339" w:rsidRPr="00066AAD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资料</w:t>
            </w:r>
            <w:r w:rsidR="00566339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、</w:t>
            </w:r>
            <w:r w:rsidR="00566339" w:rsidRPr="00BE6A99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劳务</w:t>
            </w:r>
            <w:r w:rsidR="00566339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、安全、机械</w:t>
            </w:r>
            <w:r w:rsidR="00566339" w:rsidRPr="00066AAD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员</w:t>
            </w:r>
          </w:p>
        </w:tc>
        <w:tc>
          <w:tcPr>
            <w:tcW w:w="5637" w:type="dxa"/>
          </w:tcPr>
          <w:p>
            <w:pPr>
              <w:rPr>
                <w:rFonts w:ascii="宋体" w:cs="宋体"/>
                <w:kern w:val="0"/>
                <w:sz w:val="20"/>
                <w:szCs w:val="20"/>
              </w:rPr>
            </w:pPr>
            <w:r w:rsidR="00566339" w:rsidRPr="0075196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资料员</w:t>
            </w:r>
            <w:r w:rsidR="00566339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（</w:t>
            </w:r>
            <w:r w:rsidR="00566339">
              <w:rPr>
                <w:rFonts w:ascii="宋体" w:hAnsi="宋体" w:cs="宋体"/>
                <w:b/>
                <w:kern w:val="0"/>
                <w:sz w:val="20"/>
                <w:szCs w:val="20"/>
              </w:rPr>
              <w:t>58</w:t>
            </w:r>
            <w:r w:rsidR="00566339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人）</w:t>
            </w:r>
            <w:r w:rsidR="00566339" w:rsidRPr="0075196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：</w:t>
            </w:r>
            <w:r w:rsidR="00566339" w:rsidRPr="009A2529">
              <w:rPr>
                <w:rFonts w:ascii="宋体" w:hAnsi="宋体" w:cs="宋体" w:hint="eastAsia"/>
                <w:kern w:val="0"/>
                <w:sz w:val="20"/>
                <w:szCs w:val="20"/>
              </w:rPr>
              <w:t>罗敬伟、刘刚、杨显巍、钟江成、王铓、陶世敏、李彩虹、王浩宇、李国、汪亦烨、阮青、李春、饶德君、李博、吴永强、刘阳</w:t>
            </w:r>
            <w:r w:rsidR="00566339">
              <w:rPr>
                <w:rFonts w:ascii="宋体" w:hAnsi="宋体" w:cs="宋体" w:hint="eastAsia"/>
                <w:kern w:val="0"/>
                <w:sz w:val="20"/>
                <w:szCs w:val="20"/>
              </w:rPr>
              <w:t>、郝冬梅、董娟</w:t>
            </w:r>
            <w:r w:rsidR="00566339" w:rsidRPr="009A2529">
              <w:rPr>
                <w:rFonts w:ascii="宋体" w:hAnsi="宋体" w:cs="宋体" w:hint="eastAsia"/>
                <w:kern w:val="0"/>
                <w:sz w:val="20"/>
                <w:szCs w:val="20"/>
              </w:rPr>
              <w:t>、王科、李红兵、肖洪举、周阗、何松洋、杨芃、高原（内蒙古）、胡欢、马启波、赖潇颖、付钰、黄丹、邓永东、陈杰、张倪、高原（重庆）、陈轶、肖清泉、王鹏、段智琳、陈国琴、邱龙燕、徐国斌、李琦、胡温平、黄创红、周睿豪、周廷廷、唐玮、代黎、雷平、范宇、吴建、王乔、张力川、殷俊伟、但建华、吴建鹏、岳衢、汪雨田</w:t>
            </w:r>
          </w:p>
          <w:p>
            <w:pPr>
              <w:rPr>
                <w:rFonts w:ascii="宋体" w:cs="宋体"/>
                <w:kern w:val="0"/>
                <w:sz w:val="20"/>
                <w:szCs w:val="20"/>
              </w:rPr>
            </w:pPr>
            <w:r w:rsidR="00566339" w:rsidRPr="0075196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安全员</w:t>
            </w:r>
            <w:r w:rsidR="00566339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（</w:t>
            </w:r>
            <w:r w:rsidR="00566339">
              <w:rPr>
                <w:rFonts w:ascii="宋体" w:hAnsi="宋体" w:cs="宋体"/>
                <w:b/>
                <w:kern w:val="0"/>
                <w:sz w:val="20"/>
                <w:szCs w:val="20"/>
              </w:rPr>
              <w:t>8</w:t>
            </w:r>
            <w:r w:rsidR="00566339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人）</w:t>
            </w:r>
            <w:r w:rsidR="00566339" w:rsidRPr="0075196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：</w:t>
            </w:r>
            <w:r w:rsidR="00566339" w:rsidRPr="00C36528">
              <w:rPr>
                <w:rFonts w:ascii="宋体" w:hAnsi="宋体" w:cs="宋体" w:hint="eastAsia"/>
                <w:kern w:val="0"/>
                <w:sz w:val="20"/>
                <w:szCs w:val="20"/>
              </w:rPr>
              <w:t>王恒均、汪翔、寇阳、张陈滩、徐锋阳、郭鹏、彭泽江、裴锐</w:t>
            </w:r>
          </w:p>
          <w:p>
            <w:pPr>
              <w:rPr>
                <w:rFonts w:ascii="宋体" w:cs="宋体"/>
                <w:kern w:val="0"/>
                <w:sz w:val="20"/>
                <w:szCs w:val="20"/>
              </w:rPr>
            </w:pPr>
            <w:r w:rsidR="00566339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劳务员（</w:t>
            </w:r>
            <w:r w:rsidR="00566339"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4</w:t>
            </w:r>
            <w:r w:rsidR="00566339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人）：</w:t>
            </w:r>
            <w:r w:rsidR="00566339" w:rsidRPr="00C36528">
              <w:rPr>
                <w:rFonts w:ascii="宋体" w:hAnsi="宋体" w:cs="宋体" w:hint="eastAsia"/>
                <w:kern w:val="0"/>
                <w:sz w:val="20"/>
                <w:szCs w:val="20"/>
              </w:rPr>
              <w:t>李超、曾川渝、包林浪、段勇</w:t>
            </w:r>
          </w:p>
          <w:p>
            <w:pPr>
              <w:rPr>
                <w:rFonts w:ascii="宋体" w:cs="宋体"/>
                <w:kern w:val="0"/>
                <w:sz w:val="20"/>
                <w:szCs w:val="20"/>
              </w:rPr>
            </w:pPr>
            <w:r w:rsidR="00566339" w:rsidRPr="0007511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机械员（</w:t>
            </w:r>
            <w:r w:rsidR="00566339" w:rsidRPr="00075110">
              <w:rPr>
                <w:rFonts w:ascii="宋体" w:hAnsi="宋体" w:cs="宋体"/>
                <w:b/>
                <w:kern w:val="0"/>
                <w:sz w:val="20"/>
                <w:szCs w:val="20"/>
              </w:rPr>
              <w:t>4</w:t>
            </w:r>
            <w:r w:rsidR="00566339" w:rsidRPr="0007511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人）</w:t>
            </w:r>
            <w:r w:rsidR="00566339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：</w:t>
            </w:r>
            <w:r w:rsidR="00566339" w:rsidRPr="00B40996">
              <w:rPr>
                <w:rFonts w:ascii="宋体" w:hAnsi="宋体" w:cs="宋体" w:hint="eastAsia"/>
                <w:kern w:val="0"/>
                <w:sz w:val="20"/>
                <w:szCs w:val="20"/>
              </w:rPr>
              <w:t>文骁、张誉耀、陆伟丹、徐</w:t>
            </w:r>
            <w:r w:rsidR="00566339">
              <w:rPr>
                <w:rFonts w:ascii="宋体" w:hAnsi="宋体" w:cs="宋体" w:hint="eastAsia"/>
                <w:kern w:val="0"/>
                <w:sz w:val="20"/>
                <w:szCs w:val="20"/>
              </w:rPr>
              <w:t>洲</w:t>
            </w:r>
          </w:p>
        </w:tc>
      </w:tr>
    </w:tbl>
    <w:p>
      <w:pPr>
        <w:ind w:firstLine="440"/>
      </w:pPr>
    </w:p>
    <w:p>
      <w:pPr>
        <w:ind w:firstLine="440"/>
      </w:pPr>
    </w:p>
    <w:p>
      <w:pPr>
        <w:ind w:firstLine="440"/>
      </w:pPr>
    </w:p>
    <w:p>
      <w:pPr>
        <w:ind w:firstLine="440"/>
      </w:pPr>
    </w:p>
    <w:p>
      <w:pPr>
        <w:rPr>
          <w:b/>
          <w:color w:val="262626"/>
          <w:sz w:val="32"/>
          <w:szCs w:val="32"/>
          <w:shd w:val="clear" w:color="auto" w:fill="FFFFFF"/>
        </w:rPr>
      </w:pPr>
      <w:r w:rsidR="00566339" w:rsidRPr="009B30FD">
        <w:rPr>
          <w:rFonts w:hint="eastAsia"/>
          <w:b/>
          <w:color w:val="262626"/>
          <w:sz w:val="32"/>
          <w:szCs w:val="32"/>
          <w:shd w:val="clear" w:color="auto" w:fill="FFFFFF"/>
        </w:rPr>
        <w:t>附件</w:t>
      </w:r>
      <w:r w:rsidR="00566339" w:rsidRPr="009B30FD">
        <w:rPr>
          <w:b/>
          <w:color w:val="262626"/>
          <w:sz w:val="32"/>
          <w:szCs w:val="32"/>
          <w:shd w:val="clear" w:color="auto" w:fill="FFFFFF"/>
        </w:rPr>
        <w:t>2</w:t>
      </w:r>
      <w:r w:rsidR="00566339">
        <w:rPr>
          <w:b/>
          <w:color w:val="262626"/>
          <w:sz w:val="32"/>
          <w:szCs w:val="32"/>
          <w:shd w:val="clear" w:color="auto" w:fill="FFFFFF"/>
        </w:rPr>
        <w:t>.</w:t>
      </w:r>
    </w:p>
    <w:p>
      <w:pPr>
        <w:jc w:val="center"/>
      </w:pPr>
    </w:p>
    <w:p>
      <w:pPr>
        <w:jc w:val="center"/>
        <w:rPr>
          <w:color w:val="262626"/>
          <w:sz w:val="44"/>
          <w:szCs w:val="44"/>
          <w:shd w:val="clear" w:color="auto" w:fill="FFFFFF"/>
        </w:rPr>
      </w:pPr>
      <w:r w:rsidR="00566339" w:rsidRPr="00814463">
        <w:rPr>
          <w:rFonts w:hint="eastAsia"/>
          <w:color w:val="262626"/>
          <w:sz w:val="44"/>
          <w:szCs w:val="44"/>
          <w:shd w:val="clear" w:color="auto" w:fill="FFFFFF"/>
        </w:rPr>
        <w:t>考场纪律</w:t>
      </w:r>
    </w:p>
    <w:p>
      <w:pPr>
        <w:pStyle w:val="NormalWeb"/>
        <w:shd w:val="clear" w:color="auto" w:fill="FFFFFF"/>
        <w:ind w:firstLineChars="200" w:firstLine="31680"/>
        <w:rPr>
          <w:rFonts w:ascii="Calibri" w:hAnsi="Calibri" w:cs="Times New Roman"/>
          <w:color w:val="262626"/>
          <w:sz w:val="32"/>
          <w:szCs w:val="32"/>
          <w:shd w:val="clear" w:color="auto" w:fill="FFFFFF"/>
        </w:rPr>
      </w:pPr>
      <w:r w:rsidR="00566339" w:rsidRPr="00B063F6">
        <w:rPr>
          <w:rFonts w:ascii="Calibri" w:hAnsi="Calibri" w:cs="Times New Roman"/>
          <w:color w:val="262626"/>
          <w:sz w:val="32"/>
          <w:szCs w:val="32"/>
          <w:shd w:val="clear" w:color="auto" w:fill="FFFFFF"/>
        </w:rPr>
        <w:t>1</w:t>
      </w:r>
      <w:r w:rsidR="00566339" w:rsidRPr="00B063F6">
        <w:rPr>
          <w:rFonts w:ascii="Calibri" w:hAnsi="Calibri" w:cs="Times New Roman" w:hint="eastAsia"/>
          <w:color w:val="262626"/>
          <w:sz w:val="32"/>
          <w:szCs w:val="32"/>
          <w:shd w:val="clear" w:color="auto" w:fill="FFFFFF"/>
        </w:rPr>
        <w:t>、应考人员在</w:t>
      </w:r>
      <w:r w:rsidR="00566339">
        <w:rPr>
          <w:rFonts w:ascii="Calibri" w:hAnsi="Calibri" w:cs="Times New Roman" w:hint="eastAsia"/>
          <w:color w:val="262626"/>
          <w:sz w:val="32"/>
          <w:szCs w:val="32"/>
          <w:shd w:val="clear" w:color="auto" w:fill="FFFFFF"/>
        </w:rPr>
        <w:t>应在</w:t>
      </w:r>
      <w:r w:rsidR="00566339" w:rsidRPr="00B063F6">
        <w:rPr>
          <w:rFonts w:ascii="Calibri" w:hAnsi="Calibri" w:cs="Times New Roman" w:hint="eastAsia"/>
          <w:color w:val="262626"/>
          <w:sz w:val="32"/>
          <w:szCs w:val="32"/>
          <w:shd w:val="clear" w:color="auto" w:fill="FFFFFF"/>
        </w:rPr>
        <w:t>考前</w:t>
      </w:r>
      <w:r w:rsidR="00566339">
        <w:rPr>
          <w:rFonts w:ascii="Calibri" w:hAnsi="Calibri" w:cs="Times New Roman"/>
          <w:color w:val="262626"/>
          <w:sz w:val="32"/>
          <w:szCs w:val="32"/>
          <w:shd w:val="clear" w:color="auto" w:fill="FFFFFF"/>
        </w:rPr>
        <w:t>10</w:t>
      </w:r>
      <w:r w:rsidR="00566339" w:rsidRPr="00B063F6">
        <w:rPr>
          <w:rFonts w:ascii="Calibri" w:hAnsi="Calibri" w:cs="Times New Roman" w:hint="eastAsia"/>
          <w:color w:val="262626"/>
          <w:sz w:val="32"/>
          <w:szCs w:val="32"/>
          <w:shd w:val="clear" w:color="auto" w:fill="FFFFFF"/>
        </w:rPr>
        <w:t>分钟进入考场，</w:t>
      </w:r>
      <w:r w:rsidR="00566339" w:rsidRPr="00A73CF0">
        <w:rPr>
          <w:rFonts w:hint="eastAsia"/>
          <w:color w:val="262626"/>
          <w:sz w:val="32"/>
          <w:szCs w:val="32"/>
          <w:shd w:val="clear" w:color="auto" w:fill="FFFFFF"/>
        </w:rPr>
        <w:t>迟到</w:t>
      </w:r>
      <w:r w:rsidR="00566339" w:rsidRPr="00A73CF0">
        <w:rPr>
          <w:color w:val="262626"/>
          <w:sz w:val="32"/>
          <w:szCs w:val="32"/>
          <w:shd w:val="clear" w:color="auto" w:fill="FFFFFF"/>
        </w:rPr>
        <w:t>30</w:t>
      </w:r>
      <w:r w:rsidR="00566339" w:rsidRPr="00A73CF0">
        <w:rPr>
          <w:rFonts w:hint="eastAsia"/>
          <w:color w:val="262626"/>
          <w:sz w:val="32"/>
          <w:szCs w:val="32"/>
          <w:shd w:val="clear" w:color="auto" w:fill="FFFFFF"/>
        </w:rPr>
        <w:t>分钟者，不得</w:t>
      </w:r>
      <w:r w:rsidR="00566339">
        <w:rPr>
          <w:rFonts w:hint="eastAsia"/>
          <w:color w:val="262626"/>
          <w:sz w:val="32"/>
          <w:szCs w:val="32"/>
          <w:shd w:val="clear" w:color="auto" w:fill="FFFFFF"/>
        </w:rPr>
        <w:t>进</w:t>
      </w:r>
      <w:r w:rsidR="00566339" w:rsidRPr="00A73CF0">
        <w:rPr>
          <w:rFonts w:hint="eastAsia"/>
          <w:color w:val="262626"/>
          <w:sz w:val="32"/>
          <w:szCs w:val="32"/>
          <w:shd w:val="clear" w:color="auto" w:fill="FFFFFF"/>
        </w:rPr>
        <w:t>入</w:t>
      </w:r>
      <w:r w:rsidR="00566339">
        <w:rPr>
          <w:rFonts w:hint="eastAsia"/>
          <w:color w:val="262626"/>
          <w:sz w:val="32"/>
          <w:szCs w:val="32"/>
          <w:shd w:val="clear" w:color="auto" w:fill="FFFFFF"/>
        </w:rPr>
        <w:t>考</w:t>
      </w:r>
      <w:r w:rsidR="00566339" w:rsidRPr="00A73CF0">
        <w:rPr>
          <w:rFonts w:hint="eastAsia"/>
          <w:color w:val="262626"/>
          <w:sz w:val="32"/>
          <w:szCs w:val="32"/>
          <w:shd w:val="clear" w:color="auto" w:fill="FFFFFF"/>
        </w:rPr>
        <w:t>场</w:t>
      </w:r>
      <w:r w:rsidR="00566339" w:rsidRPr="00B063F6">
        <w:rPr>
          <w:rFonts w:ascii="Calibri" w:hAnsi="Calibri" w:cs="Times New Roman" w:hint="eastAsia"/>
          <w:color w:val="262626"/>
          <w:sz w:val="32"/>
          <w:szCs w:val="32"/>
          <w:shd w:val="clear" w:color="auto" w:fill="FFFFFF"/>
        </w:rPr>
        <w:t>。</w:t>
      </w:r>
    </w:p>
    <w:p>
      <w:pPr>
        <w:pStyle w:val="NormalWeb"/>
        <w:shd w:val="clear" w:color="auto" w:fill="FFFFFF"/>
        <w:ind w:firstLineChars="200" w:firstLine="31680"/>
        <w:rPr>
          <w:rFonts w:ascii="Calibri" w:hAnsi="Calibri" w:cs="Times New Roman"/>
          <w:color w:val="262626"/>
          <w:sz w:val="32"/>
          <w:szCs w:val="32"/>
          <w:shd w:val="clear" w:color="auto" w:fill="FFFFFF"/>
        </w:rPr>
      </w:pPr>
      <w:r w:rsidR="00566339">
        <w:rPr>
          <w:rFonts w:ascii="Calibri" w:hAnsi="Calibri" w:cs="Times New Roman"/>
          <w:color w:val="262626"/>
          <w:sz w:val="32"/>
          <w:szCs w:val="32"/>
          <w:shd w:val="clear" w:color="auto" w:fill="FFFFFF"/>
        </w:rPr>
        <w:t>2</w:t>
      </w:r>
      <w:r w:rsidR="00566339">
        <w:rPr>
          <w:rFonts w:ascii="Calibri" w:hAnsi="Calibri" w:cs="Times New Roman" w:hint="eastAsia"/>
          <w:color w:val="262626"/>
          <w:sz w:val="32"/>
          <w:szCs w:val="32"/>
          <w:shd w:val="clear" w:color="auto" w:fill="FFFFFF"/>
        </w:rPr>
        <w:t>、参考人员带好身份证</w:t>
      </w:r>
      <w:r w:rsidR="00566339" w:rsidRPr="00A73CF0">
        <w:rPr>
          <w:rFonts w:hint="eastAsia"/>
          <w:color w:val="262626"/>
          <w:sz w:val="32"/>
          <w:szCs w:val="32"/>
          <w:shd w:val="clear" w:color="auto" w:fill="FFFFFF"/>
        </w:rPr>
        <w:t>，</w:t>
      </w:r>
      <w:r w:rsidR="00566339">
        <w:rPr>
          <w:rFonts w:ascii="Calibri" w:hAnsi="Calibri" w:cs="Times New Roman" w:hint="eastAsia"/>
          <w:color w:val="262626"/>
          <w:sz w:val="32"/>
          <w:szCs w:val="32"/>
          <w:shd w:val="clear" w:color="auto" w:fill="FFFFFF"/>
        </w:rPr>
        <w:t>并</w:t>
      </w:r>
      <w:r w:rsidR="00566339" w:rsidRPr="00B063F6">
        <w:rPr>
          <w:rFonts w:ascii="Calibri" w:hAnsi="Calibri" w:cs="Times New Roman" w:hint="eastAsia"/>
          <w:color w:val="262626"/>
          <w:sz w:val="32"/>
          <w:szCs w:val="32"/>
          <w:shd w:val="clear" w:color="auto" w:fill="FFFFFF"/>
        </w:rPr>
        <w:t>根据桌面左上角名字对号入座</w:t>
      </w:r>
      <w:r w:rsidR="00566339">
        <w:rPr>
          <w:rFonts w:ascii="Calibri" w:hAnsi="Calibri" w:cs="Times New Roman" w:hint="eastAsia"/>
          <w:color w:val="262626"/>
          <w:sz w:val="32"/>
          <w:szCs w:val="32"/>
          <w:shd w:val="clear" w:color="auto" w:fill="FFFFFF"/>
        </w:rPr>
        <w:t>，身份证考试时放置于桌面左上角名字处，已备查对。</w:t>
      </w:r>
    </w:p>
    <w:p>
      <w:pPr>
        <w:pStyle w:val="NormalWeb"/>
        <w:shd w:val="clear" w:color="auto" w:fill="FFFFFF"/>
        <w:ind w:firstLineChars="200" w:firstLine="31680"/>
        <w:rPr>
          <w:color w:val="262626"/>
          <w:sz w:val="32"/>
          <w:szCs w:val="32"/>
          <w:shd w:val="clear" w:color="auto" w:fill="FFFFFF"/>
        </w:rPr>
      </w:pPr>
      <w:r w:rsidR="00566339" w:rsidRPr="00A73CF0">
        <w:rPr>
          <w:color w:val="262626"/>
          <w:sz w:val="32"/>
          <w:szCs w:val="32"/>
          <w:shd w:val="clear" w:color="auto" w:fill="FFFFFF"/>
        </w:rPr>
        <w:t>3</w:t>
      </w:r>
      <w:r w:rsidR="00566339" w:rsidRPr="00A73CF0">
        <w:rPr>
          <w:rFonts w:hint="eastAsia"/>
          <w:color w:val="262626"/>
          <w:sz w:val="32"/>
          <w:szCs w:val="32"/>
          <w:shd w:val="clear" w:color="auto" w:fill="FFFFFF"/>
        </w:rPr>
        <w:t>、</w:t>
      </w:r>
      <w:r w:rsidR="00566339">
        <w:rPr>
          <w:rFonts w:hint="eastAsia"/>
          <w:color w:val="262626"/>
          <w:sz w:val="32"/>
          <w:szCs w:val="32"/>
          <w:shd w:val="clear" w:color="auto" w:fill="FFFFFF"/>
        </w:rPr>
        <w:t>考试时，应</w:t>
      </w:r>
      <w:r w:rsidR="00566339" w:rsidRPr="00A73CF0">
        <w:rPr>
          <w:rFonts w:hint="eastAsia"/>
          <w:color w:val="262626"/>
          <w:sz w:val="32"/>
          <w:szCs w:val="32"/>
          <w:shd w:val="clear" w:color="auto" w:fill="FFFFFF"/>
        </w:rPr>
        <w:t>在试卷规定的位置上准确填写本人信息，试题发出</w:t>
      </w:r>
      <w:r w:rsidR="00566339" w:rsidRPr="00A73CF0">
        <w:rPr>
          <w:color w:val="262626"/>
          <w:sz w:val="32"/>
          <w:szCs w:val="32"/>
          <w:shd w:val="clear" w:color="auto" w:fill="FFFFFF"/>
        </w:rPr>
        <w:t>30</w:t>
      </w:r>
      <w:r w:rsidR="00566339" w:rsidRPr="00A73CF0">
        <w:rPr>
          <w:rFonts w:hint="eastAsia"/>
          <w:color w:val="262626"/>
          <w:sz w:val="32"/>
          <w:szCs w:val="32"/>
          <w:shd w:val="clear" w:color="auto" w:fill="FFFFFF"/>
        </w:rPr>
        <w:t>分钟后方可交卷。考试期间不准吸烟，</w:t>
      </w:r>
      <w:r w:rsidR="00566339">
        <w:rPr>
          <w:rFonts w:hint="eastAsia"/>
          <w:color w:val="262626"/>
          <w:sz w:val="32"/>
          <w:szCs w:val="32"/>
          <w:shd w:val="clear" w:color="auto" w:fill="FFFFFF"/>
        </w:rPr>
        <w:t>开考后</w:t>
      </w:r>
      <w:r w:rsidR="00566339" w:rsidRPr="00A73CF0">
        <w:rPr>
          <w:rFonts w:hint="eastAsia"/>
          <w:color w:val="262626"/>
          <w:sz w:val="32"/>
          <w:szCs w:val="32"/>
          <w:shd w:val="clear" w:color="auto" w:fill="FFFFFF"/>
        </w:rPr>
        <w:t>考生不论因何原因离开考场后均不得再进入考场。</w:t>
      </w:r>
    </w:p>
    <w:p>
      <w:pPr>
        <w:pStyle w:val="NormalWeb"/>
        <w:shd w:val="clear" w:color="auto" w:fill="FFFFFF"/>
        <w:ind w:firstLineChars="200" w:firstLine="31680"/>
        <w:rPr>
          <w:color w:val="262626"/>
          <w:sz w:val="32"/>
          <w:szCs w:val="32"/>
          <w:shd w:val="clear" w:color="auto" w:fill="FFFFFF"/>
        </w:rPr>
      </w:pPr>
      <w:r w:rsidR="00566339" w:rsidRPr="00A73CF0">
        <w:rPr>
          <w:color w:val="262626"/>
          <w:sz w:val="32"/>
          <w:szCs w:val="32"/>
          <w:shd w:val="clear" w:color="auto" w:fill="FFFFFF"/>
        </w:rPr>
        <w:t>4</w:t>
      </w:r>
      <w:r w:rsidR="00566339" w:rsidRPr="00A73CF0">
        <w:rPr>
          <w:rFonts w:hint="eastAsia"/>
          <w:color w:val="262626"/>
          <w:sz w:val="32"/>
          <w:szCs w:val="32"/>
          <w:shd w:val="clear" w:color="auto" w:fill="FFFFFF"/>
        </w:rPr>
        <w:t>、不得携带任何与考核有关的资料进入考场，考试开始前将与考试无关的物品集中</w:t>
      </w:r>
      <w:r w:rsidR="00566339">
        <w:rPr>
          <w:rFonts w:hint="eastAsia"/>
          <w:color w:val="262626"/>
          <w:sz w:val="32"/>
          <w:szCs w:val="32"/>
          <w:shd w:val="clear" w:color="auto" w:fill="FFFFFF"/>
        </w:rPr>
        <w:t>，</w:t>
      </w:r>
      <w:r w:rsidR="00566339" w:rsidRPr="00A73CF0">
        <w:rPr>
          <w:rFonts w:hint="eastAsia"/>
          <w:color w:val="262626"/>
          <w:sz w:val="32"/>
          <w:szCs w:val="32"/>
          <w:shd w:val="clear" w:color="auto" w:fill="FFFFFF"/>
        </w:rPr>
        <w:t>放于指定位置，不得放于课桌屉内</w:t>
      </w:r>
      <w:r w:rsidR="00566339">
        <w:rPr>
          <w:rFonts w:hint="eastAsia"/>
          <w:color w:val="262626"/>
          <w:sz w:val="32"/>
          <w:szCs w:val="32"/>
          <w:shd w:val="clear" w:color="auto" w:fill="FFFFFF"/>
        </w:rPr>
        <w:t>。</w:t>
      </w:r>
      <w:r w:rsidR="00566339" w:rsidRPr="00A73CF0">
        <w:rPr>
          <w:rFonts w:hint="eastAsia"/>
          <w:color w:val="262626"/>
          <w:sz w:val="32"/>
          <w:szCs w:val="32"/>
          <w:shd w:val="clear" w:color="auto" w:fill="FFFFFF"/>
        </w:rPr>
        <w:t>开始考试后携带的手机不得使用，必须关闭。违者一律做废卷处理。</w:t>
      </w:r>
    </w:p>
    <w:p>
      <w:pPr>
        <w:pStyle w:val="NormalWeb"/>
        <w:shd w:val="clear" w:color="auto" w:fill="FFFFFF"/>
        <w:ind w:firstLineChars="200" w:firstLine="31680"/>
        <w:rPr>
          <w:rFonts w:ascii="Calibri" w:hAnsi="Calibri" w:cs="Times New Roman"/>
          <w:color w:val="262626"/>
          <w:sz w:val="32"/>
          <w:szCs w:val="32"/>
          <w:shd w:val="clear" w:color="auto" w:fill="FFFFFF"/>
        </w:rPr>
      </w:pPr>
      <w:r w:rsidR="00566339">
        <w:rPr>
          <w:color w:val="262626"/>
          <w:sz w:val="32"/>
          <w:szCs w:val="32"/>
          <w:shd w:val="clear" w:color="auto" w:fill="FFFFFF"/>
        </w:rPr>
        <w:t>5</w:t>
      </w:r>
      <w:r w:rsidR="00566339" w:rsidRPr="00A73CF0">
        <w:rPr>
          <w:rFonts w:hint="eastAsia"/>
          <w:color w:val="262626"/>
          <w:sz w:val="32"/>
          <w:szCs w:val="32"/>
          <w:shd w:val="clear" w:color="auto" w:fill="FFFFFF"/>
        </w:rPr>
        <w:t>、严格遵守考场纪律，保持考场安静；不许交头接耳、左顾右盼，严禁偷看他人试题答案或交换答卷，如发现有作弊现象做废卷处理。</w:t>
      </w:r>
    </w:p>
    <w:p>
      <w:pPr>
        <w:ind w:firstLine="440"/>
      </w:pPr>
    </w:p>
    <w:sectPr w:rsidR="00566339" w:rsidRPr="000F0B16" w:rsidSect="004358AB">
      <w:headerReference w:type="default" r:id="rId6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 w:rsidR="00566339">
        <w:separator/>
      </w:r>
    </w:p>
  </w:endnote>
  <w:endnote w:type="continuationSeparator" w:id="1">
    <w:p>
      <w:r w:rsidR="00566339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altName w:val="宋体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 w:rsidR="00566339">
        <w:separator/>
      </w:r>
    </w:p>
  </w:footnote>
  <w:footnote w:type="continuationSeparator" w:id="1">
    <w:p>
      <w:r w:rsidR="00566339"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useFELayout/>
    <w:useAltKinsokuLineBreakRules/>
    <w:doNotSuppressIndentation/>
    <w:doNotAutofitConstrainedTables/>
    <w:autofitToFirstFixedWidthCell/>
    <w:displayHangulFixedWidth/>
    <w:splitPgBreakAndParaMark/>
  </w:compat>
  <w:rsids>
    <w:rsidRoot w:val="00402DE6"/>
    <w:rsid w:val="0000235B"/>
    <w:rsid w:val="00010DCE"/>
    <w:rsid w:val="00012A55"/>
    <w:rsid w:val="00012AD2"/>
    <w:rsid w:val="00052EB1"/>
    <w:rsid w:val="00066AAD"/>
    <w:rsid w:val="00075110"/>
    <w:rsid w:val="00082BEA"/>
    <w:rsid w:val="000E6DF7"/>
    <w:rsid w:val="000F0B16"/>
    <w:rsid w:val="000F584D"/>
    <w:rsid w:val="001257F9"/>
    <w:rsid w:val="00161E87"/>
    <w:rsid w:val="001624E5"/>
    <w:rsid w:val="0016251A"/>
    <w:rsid w:val="00167B7D"/>
    <w:rsid w:val="001711A2"/>
    <w:rsid w:val="00201DEB"/>
    <w:rsid w:val="00207FB0"/>
    <w:rsid w:val="00217A7E"/>
    <w:rsid w:val="0026583F"/>
    <w:rsid w:val="002A5DAF"/>
    <w:rsid w:val="002B3A86"/>
    <w:rsid w:val="002D7939"/>
    <w:rsid w:val="00307945"/>
    <w:rsid w:val="00312185"/>
    <w:rsid w:val="00323B43"/>
    <w:rsid w:val="00326857"/>
    <w:rsid w:val="003552DC"/>
    <w:rsid w:val="00365991"/>
    <w:rsid w:val="003B7394"/>
    <w:rsid w:val="003D37D8"/>
    <w:rsid w:val="003E35DE"/>
    <w:rsid w:val="003E4825"/>
    <w:rsid w:val="003E4EB6"/>
    <w:rsid w:val="00402DE6"/>
    <w:rsid w:val="00403CDC"/>
    <w:rsid w:val="00406EED"/>
    <w:rsid w:val="00407A61"/>
    <w:rsid w:val="004358AB"/>
    <w:rsid w:val="00445058"/>
    <w:rsid w:val="004600D1"/>
    <w:rsid w:val="00473519"/>
    <w:rsid w:val="004745FF"/>
    <w:rsid w:val="004A42AD"/>
    <w:rsid w:val="004B34DE"/>
    <w:rsid w:val="004D1B08"/>
    <w:rsid w:val="004D22F7"/>
    <w:rsid w:val="004E7AED"/>
    <w:rsid w:val="004F011F"/>
    <w:rsid w:val="005435C4"/>
    <w:rsid w:val="00544490"/>
    <w:rsid w:val="00546E1A"/>
    <w:rsid w:val="00566339"/>
    <w:rsid w:val="00592473"/>
    <w:rsid w:val="00594893"/>
    <w:rsid w:val="005B6FF4"/>
    <w:rsid w:val="005D5DFE"/>
    <w:rsid w:val="005F3407"/>
    <w:rsid w:val="0062173C"/>
    <w:rsid w:val="006321E0"/>
    <w:rsid w:val="00633455"/>
    <w:rsid w:val="00642563"/>
    <w:rsid w:val="006515DA"/>
    <w:rsid w:val="00660A57"/>
    <w:rsid w:val="00692B05"/>
    <w:rsid w:val="006A347A"/>
    <w:rsid w:val="006D3504"/>
    <w:rsid w:val="006D7713"/>
    <w:rsid w:val="006E1066"/>
    <w:rsid w:val="0070093D"/>
    <w:rsid w:val="00704C45"/>
    <w:rsid w:val="00715411"/>
    <w:rsid w:val="0073000D"/>
    <w:rsid w:val="00751964"/>
    <w:rsid w:val="00755AF2"/>
    <w:rsid w:val="00766C63"/>
    <w:rsid w:val="0079311F"/>
    <w:rsid w:val="007C4964"/>
    <w:rsid w:val="007E64EE"/>
    <w:rsid w:val="00814463"/>
    <w:rsid w:val="008146D1"/>
    <w:rsid w:val="00817F8B"/>
    <w:rsid w:val="00837688"/>
    <w:rsid w:val="008575E9"/>
    <w:rsid w:val="00862343"/>
    <w:rsid w:val="00877068"/>
    <w:rsid w:val="00887F6D"/>
    <w:rsid w:val="00896F7B"/>
    <w:rsid w:val="00897458"/>
    <w:rsid w:val="008A3977"/>
    <w:rsid w:val="008B7726"/>
    <w:rsid w:val="008C5F7A"/>
    <w:rsid w:val="00905BC2"/>
    <w:rsid w:val="00920A7C"/>
    <w:rsid w:val="009538F1"/>
    <w:rsid w:val="009563D0"/>
    <w:rsid w:val="009623A0"/>
    <w:rsid w:val="009652A6"/>
    <w:rsid w:val="009A2529"/>
    <w:rsid w:val="009B30FD"/>
    <w:rsid w:val="00A3505D"/>
    <w:rsid w:val="00A366DA"/>
    <w:rsid w:val="00A44ED7"/>
    <w:rsid w:val="00A73CF0"/>
    <w:rsid w:val="00A8181A"/>
    <w:rsid w:val="00A8517C"/>
    <w:rsid w:val="00A855FB"/>
    <w:rsid w:val="00A86F80"/>
    <w:rsid w:val="00AF1495"/>
    <w:rsid w:val="00B063F6"/>
    <w:rsid w:val="00B40996"/>
    <w:rsid w:val="00B56949"/>
    <w:rsid w:val="00B61737"/>
    <w:rsid w:val="00B642ED"/>
    <w:rsid w:val="00B84FEB"/>
    <w:rsid w:val="00BB44DA"/>
    <w:rsid w:val="00BD7449"/>
    <w:rsid w:val="00BE6A99"/>
    <w:rsid w:val="00BF565E"/>
    <w:rsid w:val="00BF5ABC"/>
    <w:rsid w:val="00C173EB"/>
    <w:rsid w:val="00C27F54"/>
    <w:rsid w:val="00C36528"/>
    <w:rsid w:val="00C4373B"/>
    <w:rsid w:val="00C9408E"/>
    <w:rsid w:val="00CD7430"/>
    <w:rsid w:val="00CE3FB9"/>
    <w:rsid w:val="00D415C4"/>
    <w:rsid w:val="00D453C7"/>
    <w:rsid w:val="00D72C91"/>
    <w:rsid w:val="00D9375D"/>
    <w:rsid w:val="00DA4222"/>
    <w:rsid w:val="00DA7D44"/>
    <w:rsid w:val="00DD6315"/>
    <w:rsid w:val="00DF54F4"/>
    <w:rsid w:val="00E24E02"/>
    <w:rsid w:val="00E5793F"/>
    <w:rsid w:val="00E65F73"/>
    <w:rsid w:val="00EC1290"/>
    <w:rsid w:val="00ED7695"/>
    <w:rsid w:val="00EE6E53"/>
    <w:rsid w:val="00F60EF3"/>
    <w:rsid w:val="00F61A0A"/>
    <w:rsid w:val="00F8654C"/>
    <w:rsid w:val="00F86DB2"/>
    <w:rsid w:val="00FA2B3B"/>
    <w:rsid w:val="00FD1184"/>
    <w:rsid w:val="00FE3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off" w:defUIPriority="99" w:defSemiHidden="on" w:defUnhideWhenUsed="on" w:defQFormat="off" w:count="266">
    <w:lsdException w:name="Normal" w:locked="on" w:semiHidden="off" w:uiPriority="0" w:unhideWhenUsed="off" w:qFormat="on"/>
    <w:lsdException w:name="heading 1" w:locked="on" w:semiHidden="off" w:uiPriority="0" w:unhideWhenUsed="off" w:qFormat="on"/>
    <w:lsdException w:name="heading 2" w:locked="on" w:semiHidden="off" w:uiPriority="0" w:unhideWhenUsed="off" w:qFormat="on"/>
    <w:lsdException w:name="heading 3" w:locked="on" w:uiPriority="0" w:qFormat="on"/>
    <w:lsdException w:name="heading 4" w:locked="on" w:uiPriority="0" w:qFormat="on"/>
    <w:lsdException w:name="heading 5" w:locked="on" w:uiPriority="0" w:qFormat="on"/>
    <w:lsdException w:name="heading 6" w:locked="on" w:uiPriority="0" w:qFormat="on"/>
    <w:lsdException w:name="heading 7" w:locked="on" w:uiPriority="0" w:qFormat="on"/>
    <w:lsdException w:name="heading 8" w:locked="on" w:uiPriority="0" w:qFormat="on"/>
    <w:lsdException w:name="heading 9" w:locked="on" w:uiPriority="0" w:qFormat="on"/>
    <w:lsdException w:name="toc 1" w:locked="on" w:semiHidden="off" w:uiPriority="0" w:unhideWhenUsed="off"/>
    <w:lsdException w:name="toc 2" w:locked="on" w:semiHidden="off" w:uiPriority="0" w:unhideWhenUsed="off"/>
    <w:lsdException w:name="toc 3" w:locked="on" w:semiHidden="off" w:uiPriority="0" w:unhideWhenUsed="off"/>
    <w:lsdException w:name="toc 4" w:locked="on" w:semiHidden="off" w:uiPriority="0" w:unhideWhenUsed="off"/>
    <w:lsdException w:name="toc 5" w:locked="on" w:semiHidden="off" w:uiPriority="0" w:unhideWhenUsed="off"/>
    <w:lsdException w:name="toc 6" w:locked="on" w:semiHidden="off" w:uiPriority="0" w:unhideWhenUsed="off"/>
    <w:lsdException w:name="toc 7" w:locked="on" w:semiHidden="off" w:uiPriority="0" w:unhideWhenUsed="off"/>
    <w:lsdException w:name="toc 8" w:locked="on" w:semiHidden="off" w:uiPriority="0" w:unhideWhenUsed="off"/>
    <w:lsdException w:name="toc 9" w:locked="on" w:semiHidden="off" w:uiPriority="0" w:unhideWhenUsed="off"/>
    <w:lsdException w:name="caption" w:locked="on" w:uiPriority="0" w:qFormat="on"/>
    <w:lsdException w:name="Title" w:locked="on" w:semiHidden="off" w:uiPriority="0" w:unhideWhenUsed="off" w:qFormat="on"/>
    <w:lsdException w:name="Default Paragraph Font" w:locked="on" w:semiHidden="off" w:uiPriority="0" w:unhideWhenUsed="off"/>
    <w:lsdException w:name="Subtitle" w:locked="on" w:semiHidden="off" w:uiPriority="0" w:unhideWhenUsed="off" w:qFormat="on"/>
    <w:lsdException w:name="Strong" w:locked="on" w:semiHidden="off" w:uiPriority="0" w:unhideWhenUsed="off" w:qFormat="on"/>
    <w:lsdException w:name="Emphasis" w:locked="on" w:semiHidden="off" w:uiPriority="0" w:unhideWhenUsed="off" w:qFormat="on"/>
    <w:lsdException w:name="Table Grid" w:locked="on" w:semiHidden="off" w:uiPriority="0" w:unhideWhenUsed="off"/>
    <w:lsdException w:name="Placeholder Text" w:unhideWhenUsed="off"/>
    <w:lsdException w:name="No Spacing" w:semiHidden="off" w:uiPriority="1" w:unhideWhenUsed="off" w:qFormat="on"/>
    <w:lsdException w:name="Light Shading" w:semiHidden="off" w:uiPriority="60" w:unhideWhenUsed="off"/>
    <w:lsdException w:name="Light List" w:semiHidden="off" w:uiPriority="61" w:unhideWhenUsed="off"/>
    <w:lsdException w:name="Light Grid" w:semiHidden="off" w:uiPriority="62" w:unhideWhenUsed="off"/>
    <w:lsdException w:name="Medium Shading 1" w:semiHidden="off" w:uiPriority="63" w:unhideWhenUsed="off"/>
    <w:lsdException w:name="Medium Shading 2" w:semiHidden="off" w:uiPriority="64" w:unhideWhenUsed="off"/>
    <w:lsdException w:name="Medium List 1" w:semiHidden="off" w:uiPriority="65" w:unhideWhenUsed="off"/>
    <w:lsdException w:name="Medium List 2" w:semiHidden="off" w:uiPriority="66" w:unhideWhenUsed="off"/>
    <w:lsdException w:name="Medium Grid 1" w:semiHidden="off" w:uiPriority="67" w:unhideWhenUsed="off"/>
    <w:lsdException w:name="Medium Grid 2" w:semiHidden="off" w:uiPriority="68" w:unhideWhenUsed="off"/>
    <w:lsdException w:name="Medium Grid 3" w:semiHidden="off" w:uiPriority="69" w:unhideWhenUsed="off"/>
    <w:lsdException w:name="Dark List" w:semiHidden="off" w:uiPriority="70" w:unhideWhenUsed="off"/>
    <w:lsdException w:name="Colorful Shading" w:semiHidden="off" w:uiPriority="71" w:unhideWhenUsed="off"/>
    <w:lsdException w:name="Colorful List" w:semiHidden="off" w:uiPriority="72" w:unhideWhenUsed="off"/>
    <w:lsdException w:name="Colorful Grid" w:semiHidden="off" w:uiPriority="73" w:unhideWhenUsed="off"/>
    <w:lsdException w:name="Light Shading Accent 1" w:semiHidden="off" w:uiPriority="60" w:unhideWhenUsed="off"/>
    <w:lsdException w:name="Light List Accent 1" w:semiHidden="off" w:uiPriority="61" w:unhideWhenUsed="off"/>
    <w:lsdException w:name="Light Grid Accent 1" w:semiHidden="off" w:uiPriority="62" w:unhideWhenUsed="off"/>
    <w:lsdException w:name="Medium Shading 1 Accent 1" w:semiHidden="off" w:uiPriority="63" w:unhideWhenUsed="off"/>
    <w:lsdException w:name="Medium Shading 2 Accent 1" w:semiHidden="off" w:uiPriority="64" w:unhideWhenUsed="off"/>
    <w:lsdException w:name="Medium List 1 Accent 1" w:semiHidden="off" w:uiPriority="65" w:unhideWhenUsed="off"/>
    <w:lsdException w:name="Revision" w:unhideWhenUsed="off"/>
    <w:lsdException w:name="List Paragraph" w:semiHidden="off" w:uiPriority="34" w:unhideWhenUsed="off" w:qFormat="on"/>
    <w:lsdException w:name="Quote" w:semiHidden="off" w:uiPriority="29" w:unhideWhenUsed="off" w:qFormat="on"/>
    <w:lsdException w:name="Intense Quote" w:semiHidden="off" w:uiPriority="30" w:unhideWhenUsed="off" w:qFormat="on"/>
    <w:lsdException w:name="Medium List 2 Accent 1" w:semiHidden="off" w:uiPriority="66" w:unhideWhenUsed="off"/>
    <w:lsdException w:name="Medium Grid 1 Accent 1" w:semiHidden="off" w:uiPriority="67" w:unhideWhenUsed="off"/>
    <w:lsdException w:name="Medium Grid 2 Accent 1" w:semiHidden="off" w:uiPriority="68" w:unhideWhenUsed="off"/>
    <w:lsdException w:name="Medium Grid 3 Accent 1" w:semiHidden="off" w:uiPriority="69" w:unhideWhenUsed="off"/>
    <w:lsdException w:name="Dark List Accent 1" w:semiHidden="off" w:uiPriority="70" w:unhideWhenUsed="off"/>
    <w:lsdException w:name="Colorful Shading Accent 1" w:semiHidden="off" w:uiPriority="71" w:unhideWhenUsed="off"/>
    <w:lsdException w:name="Colorful List Accent 1" w:semiHidden="off" w:uiPriority="72" w:unhideWhenUsed="off"/>
    <w:lsdException w:name="Colorful Grid Accent 1" w:semiHidden="off" w:uiPriority="73" w:unhideWhenUsed="off"/>
    <w:lsdException w:name="Light Shading Accent 2" w:semiHidden="off" w:uiPriority="60" w:unhideWhenUsed="off"/>
    <w:lsdException w:name="Light List Accent 2" w:semiHidden="off" w:uiPriority="61" w:unhideWhenUsed="off"/>
    <w:lsdException w:name="Light Grid Accent 2" w:semiHidden="off" w:uiPriority="62" w:unhideWhenUsed="off"/>
    <w:lsdException w:name="Medium Shading 1 Accent 2" w:semiHidden="off" w:uiPriority="63" w:unhideWhenUsed="off"/>
    <w:lsdException w:name="Medium Shading 2 Accent 2" w:semiHidden="off" w:uiPriority="64" w:unhideWhenUsed="off"/>
    <w:lsdException w:name="Medium List 1 Accent 2" w:semiHidden="off" w:uiPriority="65" w:unhideWhenUsed="off"/>
    <w:lsdException w:name="Medium List 2 Accent 2" w:semiHidden="off" w:uiPriority="66" w:unhideWhenUsed="off"/>
    <w:lsdException w:name="Medium Grid 1 Accent 2" w:semiHidden="off" w:uiPriority="67" w:unhideWhenUsed="off"/>
    <w:lsdException w:name="Medium Grid 2 Accent 2" w:semiHidden="off" w:uiPriority="68" w:unhideWhenUsed="off"/>
    <w:lsdException w:name="Medium Grid 3 Accent 2" w:semiHidden="off" w:uiPriority="69" w:unhideWhenUsed="off"/>
    <w:lsdException w:name="Dark List Accent 2" w:semiHidden="off" w:uiPriority="70" w:unhideWhenUsed="off"/>
    <w:lsdException w:name="Colorful Shading Accent 2" w:semiHidden="off" w:uiPriority="71" w:unhideWhenUsed="off"/>
    <w:lsdException w:name="Colorful List Accent 2" w:semiHidden="off" w:uiPriority="72" w:unhideWhenUsed="off"/>
    <w:lsdException w:name="Colorful Grid Accent 2" w:semiHidden="off" w:uiPriority="73" w:unhideWhenUsed="off"/>
    <w:lsdException w:name="Light Shading Accent 3" w:semiHidden="off" w:uiPriority="60" w:unhideWhenUsed="off"/>
    <w:lsdException w:name="Light List Accent 3" w:semiHidden="off" w:uiPriority="61" w:unhideWhenUsed="off"/>
    <w:lsdException w:name="Light Grid Accent 3" w:semiHidden="off" w:uiPriority="62" w:unhideWhenUsed="off"/>
    <w:lsdException w:name="Medium Shading 1 Accent 3" w:semiHidden="off" w:uiPriority="63" w:unhideWhenUsed="off"/>
    <w:lsdException w:name="Medium Shading 2 Accent 3" w:semiHidden="off" w:uiPriority="64" w:unhideWhenUsed="off"/>
    <w:lsdException w:name="Medium List 1 Accent 3" w:semiHidden="off" w:uiPriority="65" w:unhideWhenUsed="off"/>
    <w:lsdException w:name="Medium List 2 Accent 3" w:semiHidden="off" w:uiPriority="66" w:unhideWhenUsed="off"/>
    <w:lsdException w:name="Medium Grid 1 Accent 3" w:semiHidden="off" w:uiPriority="67" w:unhideWhenUsed="off"/>
    <w:lsdException w:name="Medium Grid 2 Accent 3" w:semiHidden="off" w:uiPriority="68" w:unhideWhenUsed="off"/>
    <w:lsdException w:name="Medium Grid 3 Accent 3" w:semiHidden="off" w:uiPriority="69" w:unhideWhenUsed="off"/>
    <w:lsdException w:name="Dark List Accent 3" w:semiHidden="off" w:uiPriority="70" w:unhideWhenUsed="off"/>
    <w:lsdException w:name="Colorful Shading Accent 3" w:semiHidden="off" w:uiPriority="71" w:unhideWhenUsed="off"/>
    <w:lsdException w:name="Colorful List Accent 3" w:semiHidden="off" w:uiPriority="72" w:unhideWhenUsed="off"/>
    <w:lsdException w:name="Colorful Grid Accent 3" w:semiHidden="off" w:uiPriority="73" w:unhideWhenUsed="off"/>
    <w:lsdException w:name="Light Shading Accent 4" w:semiHidden="off" w:uiPriority="60" w:unhideWhenUsed="off"/>
    <w:lsdException w:name="Light List Accent 4" w:semiHidden="off" w:uiPriority="61" w:unhideWhenUsed="off"/>
    <w:lsdException w:name="Light Grid Accent 4" w:semiHidden="off" w:uiPriority="62" w:unhideWhenUsed="off"/>
    <w:lsdException w:name="Medium Shading 1 Accent 4" w:semiHidden="off" w:uiPriority="63" w:unhideWhenUsed="off"/>
    <w:lsdException w:name="Medium Shading 2 Accent 4" w:semiHidden="off" w:uiPriority="64" w:unhideWhenUsed="off"/>
    <w:lsdException w:name="Medium List 1 Accent 4" w:semiHidden="off" w:uiPriority="65" w:unhideWhenUsed="off"/>
    <w:lsdException w:name="Medium List 2 Accent 4" w:semiHidden="off" w:uiPriority="66" w:unhideWhenUsed="off"/>
    <w:lsdException w:name="Medium Grid 1 Accent 4" w:semiHidden="off" w:uiPriority="67" w:unhideWhenUsed="off"/>
    <w:lsdException w:name="Medium Grid 2 Accent 4" w:semiHidden="off" w:uiPriority="68" w:unhideWhenUsed="off"/>
    <w:lsdException w:name="Medium Grid 3 Accent 4" w:semiHidden="off" w:uiPriority="69" w:unhideWhenUsed="off"/>
    <w:lsdException w:name="Dark List Accent 4" w:semiHidden="off" w:uiPriority="70" w:unhideWhenUsed="off"/>
    <w:lsdException w:name="Colorful Shading Accent 4" w:semiHidden="off" w:uiPriority="71" w:unhideWhenUsed="off"/>
    <w:lsdException w:name="Colorful List Accent 4" w:semiHidden="off" w:uiPriority="72" w:unhideWhenUsed="off"/>
    <w:lsdException w:name="Colorful Grid Accent 4" w:semiHidden="off" w:uiPriority="73" w:unhideWhenUsed="off"/>
    <w:lsdException w:name="Light Shading Accent 5" w:semiHidden="off" w:uiPriority="60" w:unhideWhenUsed="off"/>
    <w:lsdException w:name="Light List Accent 5" w:semiHidden="off" w:uiPriority="61" w:unhideWhenUsed="off"/>
    <w:lsdException w:name="Light Grid Accent 5" w:semiHidden="off" w:uiPriority="62" w:unhideWhenUsed="off"/>
    <w:lsdException w:name="Medium Shading 1 Accent 5" w:semiHidden="off" w:uiPriority="63" w:unhideWhenUsed="off"/>
    <w:lsdException w:name="Medium Shading 2 Accent 5" w:semiHidden="off" w:uiPriority="64" w:unhideWhenUsed="off"/>
    <w:lsdException w:name="Medium List 1 Accent 5" w:semiHidden="off" w:uiPriority="65" w:unhideWhenUsed="off"/>
    <w:lsdException w:name="Medium List 2 Accent 5" w:semiHidden="off" w:uiPriority="66" w:unhideWhenUsed="off"/>
    <w:lsdException w:name="Medium Grid 1 Accent 5" w:semiHidden="off" w:uiPriority="67" w:unhideWhenUsed="off"/>
    <w:lsdException w:name="Medium Grid 2 Accent 5" w:semiHidden="off" w:uiPriority="68" w:unhideWhenUsed="off"/>
    <w:lsdException w:name="Medium Grid 3 Accent 5" w:semiHidden="off" w:uiPriority="69" w:unhideWhenUsed="off"/>
    <w:lsdException w:name="Dark List Accent 5" w:semiHidden="off" w:uiPriority="70" w:unhideWhenUsed="off"/>
    <w:lsdException w:name="Colorful Shading Accent 5" w:semiHidden="off" w:uiPriority="71" w:unhideWhenUsed="off"/>
    <w:lsdException w:name="Colorful List Accent 5" w:semiHidden="off" w:uiPriority="72" w:unhideWhenUsed="off"/>
    <w:lsdException w:name="Colorful Grid Accent 5" w:semiHidden="off" w:uiPriority="73" w:unhideWhenUsed="off"/>
    <w:lsdException w:name="Light Shading Accent 6" w:semiHidden="off" w:uiPriority="60" w:unhideWhenUsed="off"/>
    <w:lsdException w:name="Light List Accent 6" w:semiHidden="off" w:uiPriority="61" w:unhideWhenUsed="off"/>
    <w:lsdException w:name="Light Grid Accent 6" w:semiHidden="off" w:uiPriority="62" w:unhideWhenUsed="off"/>
    <w:lsdException w:name="Medium Shading 1 Accent 6" w:semiHidden="off" w:uiPriority="63" w:unhideWhenUsed="off"/>
    <w:lsdException w:name="Medium Shading 2 Accent 6" w:semiHidden="off" w:uiPriority="64" w:unhideWhenUsed="off"/>
    <w:lsdException w:name="Medium List 1 Accent 6" w:semiHidden="off" w:uiPriority="65" w:unhideWhenUsed="off"/>
    <w:lsdException w:name="Medium List 2 Accent 6" w:semiHidden="off" w:uiPriority="66" w:unhideWhenUsed="off"/>
    <w:lsdException w:name="Medium Grid 1 Accent 6" w:semiHidden="off" w:uiPriority="67" w:unhideWhenUsed="off"/>
    <w:lsdException w:name="Medium Grid 2 Accent 6" w:semiHidden="off" w:uiPriority="68" w:unhideWhenUsed="off"/>
    <w:lsdException w:name="Medium Grid 3 Accent 6" w:semiHidden="off" w:uiPriority="69" w:unhideWhenUsed="off"/>
    <w:lsdException w:name="Dark List Accent 6" w:semiHidden="off" w:uiPriority="70" w:unhideWhenUsed="off"/>
    <w:lsdException w:name="Colorful Shading Accent 6" w:semiHidden="off" w:uiPriority="71" w:unhideWhenUsed="off"/>
    <w:lsdException w:name="Colorful List Accent 6" w:semiHidden="off" w:uiPriority="72" w:unhideWhenUsed="off"/>
    <w:lsdException w:name="Colorful Grid Accent 6" w:semiHidden="off" w:uiPriority="73" w:unhideWhenUsed="off"/>
    <w:lsdException w:name="Subtle Emphasis" w:semiHidden="off" w:uiPriority="19" w:unhideWhenUsed="off" w:qFormat="on"/>
    <w:lsdException w:name="Intense Emphasis" w:semiHidden="off" w:uiPriority="21" w:unhideWhenUsed="off" w:qFormat="on"/>
    <w:lsdException w:name="Subtle Reference" w:semiHidden="off" w:uiPriority="31" w:unhideWhenUsed="off" w:qFormat="on"/>
    <w:lsdException w:name="Intense Reference" w:semiHidden="off" w:uiPriority="32" w:unhideWhenUsed="off" w:qFormat="on"/>
    <w:lsdException w:name="Book Title" w:semiHidden="off" w:uiPriority="33" w:unhideWhenUsed="off" w:qFormat="on"/>
    <w:lsdException w:name="Bibliography" w:uiPriority="37"/>
  </w:latentStyles>
  <w:style w:type="paragraph" w:default="1" w:styleId="Normal">
    <w:name w:val="Normal"/>
    <w:qFormat/>
    <w:rsid w:val="00402DE6"/>
    <w:pPr>
      <w:widowControl w:val="0"/>
      <w:jc w:val="both"/>
    </w:pPr>
    <w:rPr>
      <w:rFonts w:eastAsia="宋体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4A42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A42AD"/>
    <w:rPr>
      <w:rFonts w:eastAsia="宋体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4A42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A42AD"/>
    <w:rPr>
      <w:rFonts w:eastAsia="宋体" w:cs="Times New Roman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660A57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rsid w:val="00FE31D3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FE31D3"/>
    <w:rPr>
      <w:rFonts w:eastAsia="宋体" w:cs="Times New Roman"/>
      <w:kern w:val="2"/>
      <w:sz w:val="21"/>
    </w:rPr>
  </w:style>
  <w:style w:type="table" w:styleId="TableGrid">
    <w:name w:val="Table Grid"/>
    <w:basedOn w:val="TableNormal"/>
    <w:uiPriority w:val="99"/>
    <w:rsid w:val="006E106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1016</Words>
  <Characters>1068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罗鹏</cp:lastModifiedBy>
  <cp:revision>4</cp:revision>
  <cp:lastPrinted>2016-09-28T06:32:00Z</cp:lastPrinted>
  <dcterms:created xsi:type="dcterms:W3CDTF">2016-09-29T02:35:00Z</dcterms:created>
  <dcterms:modified xsi:type="dcterms:W3CDTF">2016-09-29T08:01:00Z</dcterms:modified>
</cp:coreProperties>
</file>